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r>
        <w:rPr>
          <w:b/>
          <w:sz w:val="32"/>
        </w:rPr>
        <w:t>КОЛЛЕКТИВНЫЙ ДОГОВОР</w:t>
      </w:r>
    </w:p>
    <w:p w:rsidR="002E1F6A" w:rsidRDefault="002E1F6A" w:rsidP="002E1F6A">
      <w:pPr>
        <w:rPr>
          <w:b/>
          <w:bCs/>
        </w:rPr>
      </w:pPr>
    </w:p>
    <w:p w:rsidR="002E1F6A" w:rsidRPr="00666B32" w:rsidRDefault="002E1F6A" w:rsidP="002E1F6A">
      <w:pPr>
        <w:rPr>
          <w:b/>
          <w:bCs/>
        </w:rPr>
      </w:pPr>
    </w:p>
    <w:p w:rsidR="002E1F6A" w:rsidRPr="00666B32" w:rsidRDefault="002E1F6A" w:rsidP="002E1F6A">
      <w:pPr>
        <w:ind w:left="-180" w:firstLine="540"/>
        <w:jc w:val="center"/>
        <w:rPr>
          <w:b/>
          <w:sz w:val="28"/>
          <w:szCs w:val="28"/>
        </w:rPr>
      </w:pPr>
      <w:r w:rsidRPr="00666B32">
        <w:rPr>
          <w:b/>
          <w:sz w:val="28"/>
          <w:szCs w:val="28"/>
        </w:rPr>
        <w:t xml:space="preserve">Муниципального автономного дошкольного образовательного учреждения города Набережные Челны  </w:t>
      </w:r>
    </w:p>
    <w:p w:rsidR="002E1F6A" w:rsidRPr="00666B32" w:rsidRDefault="002E1F6A" w:rsidP="002E1F6A">
      <w:pPr>
        <w:jc w:val="center"/>
        <w:rPr>
          <w:b/>
          <w:sz w:val="28"/>
          <w:szCs w:val="28"/>
        </w:rPr>
      </w:pPr>
      <w:r w:rsidRPr="00666B32">
        <w:rPr>
          <w:b/>
          <w:sz w:val="28"/>
          <w:szCs w:val="28"/>
        </w:rPr>
        <w:t xml:space="preserve">«Детский сад комбинированного вида № 32 «Чайка» </w:t>
      </w:r>
    </w:p>
    <w:p w:rsidR="002E1F6A" w:rsidRDefault="002E1F6A" w:rsidP="002E1F6A">
      <w:pPr>
        <w:jc w:val="center"/>
        <w:rPr>
          <w:b/>
          <w:sz w:val="32"/>
        </w:rPr>
      </w:pPr>
    </w:p>
    <w:p w:rsidR="002E1F6A" w:rsidRDefault="002E1F6A" w:rsidP="002E1F6A">
      <w:pPr>
        <w:jc w:val="center"/>
        <w:rPr>
          <w:b/>
          <w:sz w:val="32"/>
        </w:rPr>
      </w:pPr>
      <w:r>
        <w:rPr>
          <w:b/>
          <w:sz w:val="32"/>
        </w:rPr>
        <w:t>на 2024-2026 год</w:t>
      </w: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jc w:val="center"/>
        <w:rPr>
          <w:b/>
          <w:sz w:val="32"/>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2E1F6A" w:rsidRPr="0085258D" w:rsidRDefault="002E1F6A" w:rsidP="002E1F6A">
      <w:pPr>
        <w:jc w:val="center"/>
        <w:rPr>
          <w:color w:val="FF0000"/>
          <w:sz w:val="28"/>
        </w:rPr>
      </w:pPr>
    </w:p>
    <w:p w:rsidR="002E1F6A" w:rsidRDefault="002E1F6A" w:rsidP="002E1F6A">
      <w:pPr>
        <w:pStyle w:val="af1"/>
        <w:ind w:firstLine="567"/>
        <w:jc w:val="center"/>
        <w:rPr>
          <w:b/>
          <w:sz w:val="28"/>
        </w:rPr>
      </w:pPr>
    </w:p>
    <w:p w:rsidR="002E1F6A" w:rsidRDefault="002E1F6A" w:rsidP="002E1F6A">
      <w:pPr>
        <w:pStyle w:val="af1"/>
        <w:rPr>
          <w:b/>
          <w:sz w:val="28"/>
        </w:rPr>
      </w:pP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p>
    <w:p w:rsidR="0011391E" w:rsidRDefault="0011391E" w:rsidP="002E1F6A">
      <w:pPr>
        <w:jc w:val="center"/>
        <w:rPr>
          <w:sz w:val="24"/>
        </w:rPr>
      </w:pPr>
    </w:p>
    <w:p w:rsidR="0011391E" w:rsidRDefault="0011391E" w:rsidP="002E1F6A">
      <w:pPr>
        <w:jc w:val="center"/>
        <w:rPr>
          <w:sz w:val="24"/>
        </w:rPr>
      </w:pPr>
    </w:p>
    <w:p w:rsidR="0011391E" w:rsidRDefault="0011391E" w:rsidP="002E1F6A">
      <w:pPr>
        <w:jc w:val="center"/>
        <w:rPr>
          <w:sz w:val="24"/>
        </w:rPr>
      </w:pPr>
    </w:p>
    <w:p w:rsidR="0011391E" w:rsidRDefault="0011391E" w:rsidP="002E1F6A">
      <w:pPr>
        <w:jc w:val="center"/>
        <w:rPr>
          <w:sz w:val="24"/>
        </w:rPr>
      </w:pPr>
    </w:p>
    <w:p w:rsidR="0011391E" w:rsidRDefault="0011391E" w:rsidP="002E1F6A">
      <w:pPr>
        <w:jc w:val="center"/>
        <w:rPr>
          <w:sz w:val="24"/>
        </w:rPr>
      </w:pPr>
    </w:p>
    <w:p w:rsidR="002E1F6A" w:rsidRDefault="002E1F6A" w:rsidP="002E1F6A">
      <w:pPr>
        <w:jc w:val="center"/>
        <w:rPr>
          <w:sz w:val="24"/>
        </w:rPr>
      </w:pPr>
      <w:r>
        <w:rPr>
          <w:sz w:val="24"/>
        </w:rPr>
        <w:t>г. Набережные Челны</w:t>
      </w:r>
    </w:p>
    <w:p w:rsidR="002E1F6A" w:rsidRDefault="002E1F6A" w:rsidP="002E1F6A">
      <w:pPr>
        <w:jc w:val="center"/>
        <w:rPr>
          <w:sz w:val="24"/>
        </w:rPr>
      </w:pPr>
      <w:r>
        <w:rPr>
          <w:sz w:val="24"/>
        </w:rPr>
        <w:t>2024</w:t>
      </w:r>
    </w:p>
    <w:p w:rsidR="0011391E" w:rsidRDefault="0011391E" w:rsidP="002E1F6A">
      <w:pPr>
        <w:jc w:val="center"/>
        <w:rPr>
          <w:sz w:val="24"/>
        </w:rPr>
      </w:pPr>
    </w:p>
    <w:p w:rsidR="002E1F6A" w:rsidRDefault="002E1F6A" w:rsidP="002E1F6A">
      <w:pPr>
        <w:jc w:val="center"/>
        <w:rPr>
          <w:sz w:val="28"/>
        </w:rPr>
      </w:pPr>
      <w:bookmarkStart w:id="0" w:name="_GoBack"/>
      <w:bookmarkEnd w:id="0"/>
      <w:r>
        <w:rPr>
          <w:sz w:val="28"/>
        </w:rPr>
        <w:lastRenderedPageBreak/>
        <w:t>КОЛЛЕКТИВНЫЙ ДОГОВОР</w:t>
      </w:r>
    </w:p>
    <w:p w:rsidR="002E1F6A" w:rsidRPr="00666B32" w:rsidRDefault="002E1F6A" w:rsidP="002E1F6A">
      <w:pPr>
        <w:ind w:left="-180" w:firstLine="540"/>
        <w:jc w:val="both"/>
        <w:rPr>
          <w:sz w:val="28"/>
          <w:szCs w:val="28"/>
        </w:rPr>
      </w:pPr>
      <w:r w:rsidRPr="00666B32">
        <w:rPr>
          <w:sz w:val="28"/>
          <w:szCs w:val="28"/>
        </w:rPr>
        <w:t xml:space="preserve">Муниципального автономного дошкольного образовательного учреждения города Набережные Челны  «Детский сад комбинированного вида № 32 «Чайка» </w:t>
      </w:r>
      <w:r>
        <w:rPr>
          <w:sz w:val="28"/>
        </w:rPr>
        <w:t>прошел уведомительную регистрацию в  государственном казенном учреждении «Центр занятости населения города Набережные Челны».</w:t>
      </w:r>
    </w:p>
    <w:p w:rsidR="002E1F6A" w:rsidRDefault="002E1F6A" w:rsidP="002E1F6A">
      <w:pPr>
        <w:jc w:val="both"/>
        <w:rPr>
          <w:sz w:val="28"/>
        </w:rPr>
      </w:pPr>
      <w:r>
        <w:rPr>
          <w:sz w:val="28"/>
        </w:rPr>
        <w:t>Регистрационный №___ от «___»_____________20___ г.</w:t>
      </w:r>
    </w:p>
    <w:p w:rsidR="002E1F6A" w:rsidRDefault="002E1F6A" w:rsidP="002E1F6A">
      <w:pPr>
        <w:jc w:val="both"/>
        <w:rPr>
          <w:sz w:val="28"/>
        </w:rPr>
      </w:pPr>
    </w:p>
    <w:p w:rsidR="002E1F6A" w:rsidRDefault="002E1F6A" w:rsidP="002E1F6A">
      <w:pPr>
        <w:jc w:val="both"/>
        <w:rPr>
          <w:sz w:val="28"/>
        </w:rPr>
      </w:pPr>
      <w:r>
        <w:rPr>
          <w:sz w:val="28"/>
        </w:rPr>
        <w:t xml:space="preserve">Руководитель ГКУ «Центр занятости </w:t>
      </w:r>
    </w:p>
    <w:p w:rsidR="002E1F6A" w:rsidRDefault="002E1F6A" w:rsidP="002E1F6A">
      <w:pPr>
        <w:jc w:val="both"/>
        <w:rPr>
          <w:sz w:val="28"/>
        </w:rPr>
      </w:pPr>
      <w:r>
        <w:rPr>
          <w:sz w:val="28"/>
        </w:rPr>
        <w:t xml:space="preserve">населения города Набережные Челны»:                                 Т.А. </w:t>
      </w:r>
      <w:proofErr w:type="spellStart"/>
      <w:r>
        <w:rPr>
          <w:sz w:val="28"/>
        </w:rPr>
        <w:t>Быданова</w:t>
      </w:r>
      <w:proofErr w:type="spellEnd"/>
    </w:p>
    <w:p w:rsidR="002E1F6A" w:rsidRDefault="002E1F6A" w:rsidP="002E1F6A">
      <w:pPr>
        <w:jc w:val="center"/>
        <w:rPr>
          <w:sz w:val="28"/>
        </w:rPr>
      </w:pPr>
    </w:p>
    <w:p w:rsidR="002E1F6A" w:rsidRDefault="002E1F6A" w:rsidP="002E1F6A">
      <w:pPr>
        <w:jc w:val="center"/>
        <w:rPr>
          <w:sz w:val="28"/>
        </w:rPr>
      </w:pPr>
    </w:p>
    <w:p w:rsidR="002E1F6A" w:rsidRDefault="002E1F6A" w:rsidP="002E1F6A">
      <w:pPr>
        <w:pStyle w:val="af1"/>
        <w:jc w:val="both"/>
        <w:rPr>
          <w:sz w:val="28"/>
        </w:rPr>
      </w:pPr>
      <w:r>
        <w:rPr>
          <w:sz w:val="28"/>
        </w:rPr>
        <w:t>Коллективный договор прошел уведомительную регистрацию в Набережно-</w:t>
      </w:r>
      <w:proofErr w:type="spellStart"/>
      <w:r>
        <w:rPr>
          <w:sz w:val="28"/>
        </w:rPr>
        <w:t>Челнинской</w:t>
      </w:r>
      <w:proofErr w:type="spellEnd"/>
      <w:r>
        <w:rPr>
          <w:sz w:val="28"/>
        </w:rPr>
        <w:t xml:space="preserve"> территориальной организации Общероссийского Профсоюза образования.</w:t>
      </w:r>
    </w:p>
    <w:p w:rsidR="002E1F6A" w:rsidRDefault="002E1F6A" w:rsidP="002E1F6A">
      <w:pPr>
        <w:jc w:val="both"/>
        <w:rPr>
          <w:sz w:val="28"/>
        </w:rPr>
      </w:pPr>
      <w:r>
        <w:rPr>
          <w:sz w:val="28"/>
        </w:rPr>
        <w:t>Регистрационный № ____  от «____» ____________20____ г.</w:t>
      </w:r>
    </w:p>
    <w:p w:rsidR="002E1F6A" w:rsidRDefault="002E1F6A" w:rsidP="002E1F6A">
      <w:pPr>
        <w:ind w:firstLine="567"/>
        <w:rPr>
          <w:sz w:val="28"/>
        </w:rPr>
      </w:pPr>
    </w:p>
    <w:p w:rsidR="002E1F6A" w:rsidRDefault="002E1F6A" w:rsidP="002E1F6A">
      <w:pPr>
        <w:rPr>
          <w:sz w:val="28"/>
        </w:rPr>
      </w:pPr>
      <w:r>
        <w:rPr>
          <w:sz w:val="28"/>
        </w:rPr>
        <w:t>Председатель  Набережно-</w:t>
      </w:r>
      <w:proofErr w:type="spellStart"/>
      <w:r>
        <w:rPr>
          <w:sz w:val="28"/>
        </w:rPr>
        <w:t>Челнинской</w:t>
      </w:r>
      <w:proofErr w:type="spellEnd"/>
    </w:p>
    <w:p w:rsidR="002E1F6A" w:rsidRDefault="002E1F6A" w:rsidP="002E1F6A">
      <w:pPr>
        <w:rPr>
          <w:sz w:val="28"/>
        </w:rPr>
      </w:pPr>
      <w:r>
        <w:rPr>
          <w:sz w:val="28"/>
        </w:rPr>
        <w:t xml:space="preserve">городской профсоюзной организации </w:t>
      </w:r>
    </w:p>
    <w:p w:rsidR="002E1F6A" w:rsidRDefault="002E1F6A" w:rsidP="002E1F6A">
      <w:pPr>
        <w:rPr>
          <w:sz w:val="28"/>
        </w:rPr>
      </w:pPr>
      <w:r>
        <w:rPr>
          <w:sz w:val="28"/>
        </w:rPr>
        <w:t xml:space="preserve">работников образования                                                          Ф. А. </w:t>
      </w:r>
      <w:proofErr w:type="spellStart"/>
      <w:r>
        <w:rPr>
          <w:sz w:val="28"/>
        </w:rPr>
        <w:t>Халиуллин</w:t>
      </w:r>
      <w:proofErr w:type="spellEnd"/>
      <w:r>
        <w:rPr>
          <w:sz w:val="28"/>
        </w:rPr>
        <w:t xml:space="preserve">               </w:t>
      </w:r>
    </w:p>
    <w:p w:rsidR="002E1F6A" w:rsidRDefault="002E1F6A" w:rsidP="002E1F6A">
      <w:pPr>
        <w:rPr>
          <w:sz w:val="28"/>
        </w:rPr>
      </w:pPr>
    </w:p>
    <w:p w:rsidR="002E1F6A" w:rsidRDefault="002E1F6A" w:rsidP="002E1F6A">
      <w:pPr>
        <w:rPr>
          <w:sz w:val="28"/>
        </w:rPr>
      </w:pPr>
    </w:p>
    <w:p w:rsidR="002E1F6A" w:rsidRDefault="002E1F6A" w:rsidP="002E1F6A">
      <w:pPr>
        <w:rPr>
          <w:sz w:val="28"/>
        </w:rPr>
      </w:pPr>
      <w:r>
        <w:rPr>
          <w:sz w:val="28"/>
        </w:rPr>
        <w:t xml:space="preserve">                      М.П. </w:t>
      </w: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rPr>
          <w:sz w:val="28"/>
        </w:rPr>
      </w:pPr>
    </w:p>
    <w:p w:rsidR="002E1F6A" w:rsidRDefault="002E1F6A" w:rsidP="002E1F6A">
      <w:pPr>
        <w:pStyle w:val="af1"/>
        <w:numPr>
          <w:ilvl w:val="0"/>
          <w:numId w:val="1"/>
        </w:numPr>
        <w:ind w:left="0" w:firstLine="0"/>
        <w:jc w:val="center"/>
        <w:rPr>
          <w:b/>
          <w:sz w:val="28"/>
        </w:rPr>
      </w:pPr>
      <w:r>
        <w:rPr>
          <w:b/>
          <w:sz w:val="28"/>
        </w:rPr>
        <w:lastRenderedPageBreak/>
        <w:t>ОБЩЕЕ ПОЛОЖЕНИЕ</w:t>
      </w:r>
    </w:p>
    <w:p w:rsidR="002E1F6A" w:rsidRDefault="002E1F6A" w:rsidP="002E1F6A">
      <w:pPr>
        <w:pStyle w:val="af1"/>
        <w:jc w:val="center"/>
        <w:rPr>
          <w:b/>
          <w:sz w:val="28"/>
        </w:rPr>
      </w:pPr>
    </w:p>
    <w:p w:rsidR="002E1F6A" w:rsidRDefault="002E1F6A" w:rsidP="002E1F6A">
      <w:pPr>
        <w:pStyle w:val="af1"/>
        <w:tabs>
          <w:tab w:val="left" w:pos="9356"/>
        </w:tabs>
        <w:ind w:firstLine="567"/>
        <w:jc w:val="both"/>
        <w:rPr>
          <w:sz w:val="28"/>
        </w:rPr>
      </w:pPr>
      <w:r>
        <w:rPr>
          <w:sz w:val="28"/>
        </w:rPr>
        <w:t xml:space="preserve">1.1. </w:t>
      </w:r>
      <w:proofErr w:type="gramStart"/>
      <w:r>
        <w:rPr>
          <w:sz w:val="28"/>
        </w:rPr>
        <w:t xml:space="preserve">Настоящий коллективный договор – правовой акт, регулирующий социально-трудовые отношения принят в </w:t>
      </w:r>
      <w:r>
        <w:rPr>
          <w:sz w:val="28"/>
          <w:szCs w:val="28"/>
        </w:rPr>
        <w:t>муниципальном автономном дошкольном</w:t>
      </w:r>
      <w:r w:rsidRPr="00666B32">
        <w:rPr>
          <w:sz w:val="28"/>
          <w:szCs w:val="28"/>
        </w:rPr>
        <w:t xml:space="preserve"> о</w:t>
      </w:r>
      <w:r>
        <w:rPr>
          <w:sz w:val="28"/>
          <w:szCs w:val="28"/>
        </w:rPr>
        <w:t>бразовательном учреждении</w:t>
      </w:r>
      <w:r w:rsidRPr="00666B32">
        <w:rPr>
          <w:sz w:val="28"/>
          <w:szCs w:val="28"/>
        </w:rPr>
        <w:t xml:space="preserve"> города Набережные Челны  «Детский сад комбинированного вида № 32 «Чайка»</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w:t>
      </w:r>
      <w:proofErr w:type="gramEnd"/>
      <w:r>
        <w:rPr>
          <w:sz w:val="28"/>
        </w:rPr>
        <w:t>,  взаимной ответственности сторон за результаты деятельности работников.</w:t>
      </w:r>
      <w:r>
        <w:rPr>
          <w:sz w:val="28"/>
        </w:rPr>
        <w:tab/>
      </w:r>
    </w:p>
    <w:p w:rsidR="002E1F6A" w:rsidRDefault="002E1F6A" w:rsidP="002E1F6A">
      <w:pPr>
        <w:pStyle w:val="af1"/>
        <w:tabs>
          <w:tab w:val="left" w:pos="9356"/>
        </w:tabs>
        <w:ind w:firstLine="567"/>
        <w:jc w:val="both"/>
        <w:rPr>
          <w:sz w:val="28"/>
        </w:rPr>
      </w:pPr>
      <w:r>
        <w:rPr>
          <w:sz w:val="28"/>
        </w:rPr>
        <w:t>1.2. Основой для заключения коллективного договора являются:</w:t>
      </w:r>
    </w:p>
    <w:p w:rsidR="002E1F6A" w:rsidRDefault="002E1F6A" w:rsidP="002E1F6A">
      <w:pPr>
        <w:pStyle w:val="af1"/>
        <w:tabs>
          <w:tab w:val="left" w:pos="9356"/>
        </w:tabs>
        <w:ind w:firstLine="567"/>
        <w:jc w:val="both"/>
        <w:rPr>
          <w:sz w:val="28"/>
        </w:rPr>
      </w:pPr>
      <w:r>
        <w:rPr>
          <w:sz w:val="28"/>
        </w:rPr>
        <w:t>- Трудовой кодекс Российской Федерации (далее – ТК РФ);</w:t>
      </w:r>
    </w:p>
    <w:p w:rsidR="002E1F6A" w:rsidRDefault="002E1F6A" w:rsidP="002E1F6A">
      <w:pPr>
        <w:pStyle w:val="af1"/>
        <w:tabs>
          <w:tab w:val="left" w:pos="9356"/>
        </w:tabs>
        <w:ind w:firstLine="567"/>
        <w:jc w:val="both"/>
        <w:rPr>
          <w:sz w:val="28"/>
        </w:rPr>
      </w:pPr>
      <w:r>
        <w:rPr>
          <w:sz w:val="28"/>
        </w:rPr>
        <w:t>- Федеральный закон от 12.01.1996 № 10-ФЗ «О профессиональных союзах, их правах и гарантиях деятельности»;</w:t>
      </w:r>
    </w:p>
    <w:p w:rsidR="002E1F6A" w:rsidRDefault="002E1F6A" w:rsidP="002E1F6A">
      <w:pPr>
        <w:pStyle w:val="af1"/>
        <w:tabs>
          <w:tab w:val="left" w:pos="9356"/>
        </w:tabs>
        <w:ind w:firstLine="567"/>
        <w:jc w:val="both"/>
        <w:rPr>
          <w:sz w:val="28"/>
        </w:rPr>
      </w:pPr>
      <w:r>
        <w:rPr>
          <w:sz w:val="28"/>
        </w:rPr>
        <w:t>- Федеральный закон от 29.12.2012 № 273-ФЗ «Об образовании в Российской Федерации»;</w:t>
      </w:r>
    </w:p>
    <w:p w:rsidR="002E1F6A" w:rsidRPr="004C68FD" w:rsidRDefault="002E1F6A" w:rsidP="002E1F6A">
      <w:pPr>
        <w:pStyle w:val="af1"/>
        <w:tabs>
          <w:tab w:val="left" w:pos="9356"/>
        </w:tabs>
        <w:ind w:firstLine="567"/>
        <w:jc w:val="both"/>
        <w:rPr>
          <w:sz w:val="28"/>
          <w:highlight w:val="white"/>
        </w:rPr>
      </w:pPr>
      <w:r>
        <w:rPr>
          <w:sz w:val="28"/>
          <w:highlight w:val="white"/>
        </w:rPr>
        <w:t>- Закон Республики Татарстан от 18.01.1995 № 2303-XII  «О профессиональных союзах»;</w:t>
      </w:r>
    </w:p>
    <w:p w:rsidR="002E1F6A" w:rsidRDefault="002E1F6A" w:rsidP="002E1F6A">
      <w:pPr>
        <w:pStyle w:val="af1"/>
        <w:tabs>
          <w:tab w:val="left" w:pos="9356"/>
        </w:tabs>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2E1F6A" w:rsidRPr="00E90366" w:rsidRDefault="002E1F6A" w:rsidP="002E1F6A">
      <w:pPr>
        <w:pStyle w:val="af1"/>
        <w:tabs>
          <w:tab w:val="left" w:pos="9356"/>
        </w:tabs>
        <w:ind w:firstLine="567"/>
        <w:jc w:val="both"/>
        <w:rPr>
          <w:color w:val="auto"/>
          <w:sz w:val="28"/>
        </w:rPr>
      </w:pPr>
      <w:r w:rsidRPr="00E90366">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rsidR="002E1F6A" w:rsidRPr="00E90366" w:rsidRDefault="002E1F6A" w:rsidP="002E1F6A">
      <w:pPr>
        <w:pStyle w:val="af1"/>
        <w:ind w:firstLine="567"/>
        <w:jc w:val="both"/>
        <w:rPr>
          <w:color w:val="auto"/>
          <w:sz w:val="28"/>
        </w:rPr>
      </w:pPr>
      <w:r w:rsidRPr="00E90366">
        <w:rPr>
          <w:color w:val="auto"/>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2E1F6A" w:rsidRPr="00E90366" w:rsidRDefault="002E1F6A" w:rsidP="002E1F6A">
      <w:pPr>
        <w:pStyle w:val="af1"/>
        <w:ind w:firstLine="709"/>
        <w:jc w:val="both"/>
        <w:rPr>
          <w:color w:val="auto"/>
          <w:sz w:val="28"/>
        </w:rPr>
      </w:pPr>
      <w:r w:rsidRPr="00E90366">
        <w:rPr>
          <w:color w:val="auto"/>
          <w:sz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Pr="00E90366">
        <w:rPr>
          <w:color w:val="auto"/>
          <w:sz w:val="28"/>
        </w:rPr>
        <w:t>Челнинской</w:t>
      </w:r>
      <w:proofErr w:type="spellEnd"/>
      <w:r w:rsidRPr="00E90366">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2E1F6A" w:rsidRDefault="002E1F6A" w:rsidP="002E1F6A">
      <w:pPr>
        <w:pStyle w:val="af1"/>
        <w:ind w:firstLine="567"/>
        <w:jc w:val="both"/>
        <w:rPr>
          <w:sz w:val="28"/>
        </w:rPr>
      </w:pPr>
      <w:r>
        <w:rPr>
          <w:sz w:val="28"/>
        </w:rPr>
        <w:t>1.3. Сторонами коллективного договора являются:</w:t>
      </w:r>
    </w:p>
    <w:p w:rsidR="002E1F6A" w:rsidRDefault="002E1F6A" w:rsidP="002E1F6A">
      <w:pPr>
        <w:pStyle w:val="35"/>
        <w:spacing w:after="0"/>
        <w:ind w:firstLine="567"/>
        <w:jc w:val="both"/>
        <w:rPr>
          <w:sz w:val="28"/>
        </w:rPr>
      </w:pPr>
      <w:r>
        <w:rPr>
          <w:sz w:val="28"/>
        </w:rPr>
        <w:t xml:space="preserve">- работодатель в лице его представителя – руководителя образовательной </w:t>
      </w:r>
      <w:r w:rsidRPr="00966F46">
        <w:rPr>
          <w:color w:val="auto"/>
          <w:sz w:val="28"/>
        </w:rPr>
        <w:t>организации  Константиновой Ирины Владимировны</w:t>
      </w:r>
      <w:r>
        <w:rPr>
          <w:color w:val="76923C" w:themeColor="accent3" w:themeShade="BF"/>
          <w:sz w:val="28"/>
        </w:rPr>
        <w:t xml:space="preserve"> </w:t>
      </w:r>
      <w:r>
        <w:rPr>
          <w:sz w:val="28"/>
        </w:rPr>
        <w:t>(далее – работодатель);</w:t>
      </w:r>
    </w:p>
    <w:p w:rsidR="002E1F6A" w:rsidRDefault="002E1F6A" w:rsidP="002E1F6A">
      <w:pPr>
        <w:pStyle w:val="35"/>
        <w:spacing w:after="0"/>
        <w:ind w:firstLine="567"/>
        <w:jc w:val="both"/>
        <w:rPr>
          <w:sz w:val="28"/>
        </w:rPr>
      </w:pPr>
    </w:p>
    <w:p w:rsidR="002E1F6A" w:rsidRDefault="002E1F6A" w:rsidP="002E1F6A">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Pr>
          <w:color w:val="auto"/>
          <w:sz w:val="28"/>
        </w:rPr>
        <w:t xml:space="preserve">Голевой </w:t>
      </w:r>
      <w:proofErr w:type="spellStart"/>
      <w:r>
        <w:rPr>
          <w:color w:val="auto"/>
          <w:sz w:val="28"/>
        </w:rPr>
        <w:t>Альфии</w:t>
      </w:r>
      <w:proofErr w:type="spellEnd"/>
      <w:r>
        <w:rPr>
          <w:color w:val="auto"/>
          <w:sz w:val="28"/>
        </w:rPr>
        <w:t xml:space="preserve"> </w:t>
      </w:r>
      <w:proofErr w:type="spellStart"/>
      <w:r>
        <w:rPr>
          <w:color w:val="auto"/>
          <w:sz w:val="28"/>
        </w:rPr>
        <w:t>Модарисовны</w:t>
      </w:r>
      <w:proofErr w:type="spellEnd"/>
      <w:r>
        <w:rPr>
          <w:color w:val="auto"/>
          <w:sz w:val="28"/>
        </w:rPr>
        <w:t xml:space="preserve"> </w:t>
      </w:r>
      <w:r>
        <w:rPr>
          <w:sz w:val="28"/>
        </w:rPr>
        <w:t>(далее – выборный орган первичной профсоюзной организации).</w:t>
      </w:r>
    </w:p>
    <w:p w:rsidR="002E1F6A" w:rsidRDefault="002E1F6A" w:rsidP="002E1F6A">
      <w:pPr>
        <w:pStyle w:val="af1"/>
        <w:ind w:firstLine="567"/>
        <w:jc w:val="both"/>
        <w:rPr>
          <w:sz w:val="28"/>
        </w:rPr>
      </w:pPr>
      <w:r>
        <w:rPr>
          <w:sz w:val="28"/>
        </w:rPr>
        <w:lastRenderedPageBreak/>
        <w:t>1.4. Стороны, признавая принципы социального партнерства, обязуются:</w:t>
      </w:r>
    </w:p>
    <w:p w:rsidR="002E1F6A" w:rsidRDefault="002E1F6A" w:rsidP="002E1F6A">
      <w:pPr>
        <w:pStyle w:val="af1"/>
        <w:ind w:firstLine="567"/>
        <w:jc w:val="both"/>
        <w:rPr>
          <w:sz w:val="28"/>
        </w:rPr>
      </w:pPr>
      <w:r>
        <w:rPr>
          <w:sz w:val="28"/>
        </w:rPr>
        <w:t>1.4.1. Работодатель:</w:t>
      </w:r>
    </w:p>
    <w:p w:rsidR="002E1F6A" w:rsidRDefault="002E1F6A" w:rsidP="002E1F6A">
      <w:pPr>
        <w:pStyle w:val="af1"/>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2E1F6A" w:rsidRDefault="002E1F6A" w:rsidP="002E1F6A">
      <w:pPr>
        <w:pStyle w:val="af1"/>
        <w:ind w:firstLine="567"/>
        <w:jc w:val="both"/>
        <w:rPr>
          <w:sz w:val="28"/>
        </w:rPr>
      </w:pPr>
      <w:r>
        <w:rPr>
          <w:sz w:val="28"/>
        </w:rPr>
        <w:t>- соблюдать условия данного договора и выполнять его положения;</w:t>
      </w:r>
    </w:p>
    <w:p w:rsidR="002E1F6A" w:rsidRDefault="002E1F6A" w:rsidP="002E1F6A">
      <w:pPr>
        <w:pStyle w:val="af1"/>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2E1F6A" w:rsidRDefault="002E1F6A" w:rsidP="002E1F6A">
      <w:pPr>
        <w:pStyle w:val="af1"/>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2E1F6A" w:rsidRDefault="002E1F6A" w:rsidP="002E1F6A">
      <w:pPr>
        <w:pStyle w:val="35"/>
        <w:spacing w:after="0"/>
        <w:ind w:firstLine="567"/>
        <w:jc w:val="both"/>
        <w:rPr>
          <w:sz w:val="24"/>
        </w:rPr>
      </w:pPr>
      <w:r>
        <w:rPr>
          <w:sz w:val="28"/>
        </w:rPr>
        <w:t>1.4.2. Выборный орган первичной профсоюзной организации:</w:t>
      </w:r>
    </w:p>
    <w:p w:rsidR="002E1F6A" w:rsidRDefault="002E1F6A" w:rsidP="002E1F6A">
      <w:pPr>
        <w:pStyle w:val="af1"/>
        <w:ind w:firstLine="567"/>
        <w:jc w:val="both"/>
        <w:rPr>
          <w:sz w:val="28"/>
        </w:rPr>
      </w:pPr>
      <w:r>
        <w:rPr>
          <w:sz w:val="28"/>
        </w:rPr>
        <w:t>- содействовать эффективной работе образовательной организации;</w:t>
      </w:r>
    </w:p>
    <w:p w:rsidR="002E1F6A" w:rsidRDefault="002E1F6A" w:rsidP="002E1F6A">
      <w:pPr>
        <w:pStyle w:val="af1"/>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2E1F6A" w:rsidRDefault="002E1F6A" w:rsidP="002E1F6A">
      <w:pPr>
        <w:pStyle w:val="af1"/>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2E1F6A" w:rsidRDefault="002E1F6A" w:rsidP="002E1F6A">
      <w:pPr>
        <w:pStyle w:val="af1"/>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2E1F6A" w:rsidRDefault="002E1F6A" w:rsidP="002E1F6A">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2E1F6A" w:rsidRDefault="002E1F6A" w:rsidP="002E1F6A">
      <w:pPr>
        <w:pStyle w:val="af1"/>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2E1F6A" w:rsidRDefault="002E1F6A" w:rsidP="002E1F6A">
      <w:pPr>
        <w:pStyle w:val="af1"/>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2E1F6A" w:rsidRDefault="002E1F6A" w:rsidP="002E1F6A">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2E1F6A" w:rsidRDefault="002E1F6A" w:rsidP="002E1F6A">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2E1F6A" w:rsidRDefault="002E1F6A" w:rsidP="002E1F6A">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E1F6A" w:rsidRDefault="002E1F6A" w:rsidP="002E1F6A">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2E1F6A" w:rsidRDefault="002E1F6A" w:rsidP="002E1F6A">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2E1F6A" w:rsidRDefault="002E1F6A" w:rsidP="002E1F6A">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E1F6A" w:rsidRPr="00966F46" w:rsidRDefault="002E1F6A" w:rsidP="002E1F6A">
      <w:pPr>
        <w:pStyle w:val="af1"/>
        <w:ind w:firstLine="567"/>
        <w:jc w:val="both"/>
        <w:rPr>
          <w:color w:val="auto"/>
          <w:sz w:val="28"/>
        </w:rPr>
      </w:pPr>
      <w:r>
        <w:rPr>
          <w:sz w:val="28"/>
        </w:rPr>
        <w:t xml:space="preserve">1.15. </w:t>
      </w:r>
      <w:proofErr w:type="gramStart"/>
      <w:r w:rsidRPr="008B6889">
        <w:rPr>
          <w:sz w:val="28"/>
          <w:szCs w:val="28"/>
        </w:rPr>
        <w:t>Контроль за</w:t>
      </w:r>
      <w:proofErr w:type="gramEnd"/>
      <w:r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Pr="00966F46">
        <w:rPr>
          <w:color w:val="auto"/>
          <w:sz w:val="28"/>
          <w:szCs w:val="28"/>
        </w:rPr>
        <w:t xml:space="preserve">Набережно – </w:t>
      </w:r>
      <w:proofErr w:type="spellStart"/>
      <w:r w:rsidRPr="00966F46">
        <w:rPr>
          <w:color w:val="auto"/>
          <w:sz w:val="28"/>
          <w:szCs w:val="28"/>
        </w:rPr>
        <w:t>Челнинской</w:t>
      </w:r>
      <w:proofErr w:type="spellEnd"/>
      <w:r w:rsidRPr="00966F46">
        <w:rPr>
          <w:color w:val="auto"/>
          <w:sz w:val="28"/>
          <w:szCs w:val="28"/>
        </w:rPr>
        <w:t xml:space="preserve"> территориальной организацией Общероссийского Профсоюза образования.</w:t>
      </w:r>
    </w:p>
    <w:p w:rsidR="002E1F6A" w:rsidRDefault="002E1F6A" w:rsidP="002E1F6A">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E1F6A" w:rsidRDefault="002E1F6A" w:rsidP="002E1F6A">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2E1F6A" w:rsidRDefault="002E1F6A" w:rsidP="002E1F6A">
      <w:pPr>
        <w:ind w:firstLine="540"/>
        <w:jc w:val="both"/>
        <w:rPr>
          <w:sz w:val="28"/>
        </w:rPr>
      </w:pPr>
      <w:r>
        <w:rPr>
          <w:sz w:val="28"/>
        </w:rPr>
        <w:t xml:space="preserve">1.18. Работодатель обязуется обеспечивать гласность содержания и </w:t>
      </w:r>
      <w:r>
        <w:rPr>
          <w:sz w:val="28"/>
        </w:rPr>
        <w:lastRenderedPageBreak/>
        <w:t>выполнения условий коллективного договора.</w:t>
      </w:r>
    </w:p>
    <w:p w:rsidR="002E1F6A" w:rsidRDefault="002E1F6A" w:rsidP="002E1F6A">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E1F6A" w:rsidRDefault="002E1F6A" w:rsidP="002E1F6A">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2E1F6A" w:rsidRDefault="002E1F6A" w:rsidP="002E1F6A">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2E1F6A" w:rsidRDefault="002E1F6A" w:rsidP="002E1F6A">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2E1F6A" w:rsidRDefault="002E1F6A" w:rsidP="002E1F6A">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E1F6A" w:rsidRDefault="002E1F6A" w:rsidP="002E1F6A">
      <w:pPr>
        <w:pStyle w:val="35"/>
        <w:spacing w:after="0"/>
        <w:jc w:val="both"/>
        <w:rPr>
          <w:sz w:val="28"/>
        </w:rPr>
      </w:pPr>
    </w:p>
    <w:p w:rsidR="002E1F6A" w:rsidRDefault="002E1F6A" w:rsidP="002E1F6A">
      <w:pPr>
        <w:pStyle w:val="35"/>
        <w:spacing w:after="0"/>
        <w:ind w:firstLine="567"/>
        <w:jc w:val="center"/>
        <w:rPr>
          <w:b/>
          <w:sz w:val="28"/>
        </w:rPr>
      </w:pPr>
    </w:p>
    <w:p w:rsidR="002E1F6A" w:rsidRDefault="002E1F6A" w:rsidP="002E1F6A">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2E1F6A" w:rsidRDefault="002E1F6A" w:rsidP="002E1F6A">
      <w:pPr>
        <w:pStyle w:val="a3"/>
        <w:spacing w:after="0"/>
        <w:ind w:left="0"/>
        <w:jc w:val="center"/>
        <w:rPr>
          <w:b/>
          <w:sz w:val="16"/>
          <w:u w:val="single"/>
        </w:rPr>
      </w:pPr>
    </w:p>
    <w:p w:rsidR="002E1F6A" w:rsidRDefault="002E1F6A" w:rsidP="002E1F6A">
      <w:pPr>
        <w:jc w:val="both"/>
        <w:rPr>
          <w:b/>
          <w:sz w:val="28"/>
        </w:rPr>
      </w:pPr>
      <w:r>
        <w:rPr>
          <w:b/>
        </w:rPr>
        <w:tab/>
      </w:r>
      <w:r>
        <w:rPr>
          <w:sz w:val="28"/>
        </w:rPr>
        <w:t xml:space="preserve">2.1. </w:t>
      </w:r>
      <w:r>
        <w:rPr>
          <w:b/>
          <w:sz w:val="28"/>
        </w:rPr>
        <w:t>Стороны договорились:</w:t>
      </w:r>
    </w:p>
    <w:p w:rsidR="002E1F6A" w:rsidRDefault="002E1F6A" w:rsidP="002E1F6A">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2E1F6A" w:rsidRDefault="002E1F6A" w:rsidP="002E1F6A">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2E1F6A" w:rsidRDefault="002E1F6A" w:rsidP="002E1F6A">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2E1F6A" w:rsidRDefault="002E1F6A" w:rsidP="002E1F6A">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2E1F6A" w:rsidRDefault="002E1F6A" w:rsidP="002E1F6A">
      <w:pPr>
        <w:ind w:firstLine="708"/>
        <w:jc w:val="both"/>
        <w:rPr>
          <w:spacing w:val="-4"/>
          <w:sz w:val="28"/>
        </w:rPr>
      </w:pPr>
      <w:r>
        <w:rPr>
          <w:spacing w:val="-4"/>
          <w:sz w:val="28"/>
        </w:rPr>
        <w:t xml:space="preserve">При определении лиц, ежегодно представляемых к награждению, </w:t>
      </w:r>
      <w:r>
        <w:rPr>
          <w:spacing w:val="-4"/>
          <w:sz w:val="28"/>
        </w:rPr>
        <w:lastRenderedPageBreak/>
        <w:t>учитывается мнение представителя первичной профсоюзной организации образовательной организации.</w:t>
      </w:r>
    </w:p>
    <w:p w:rsidR="002E1F6A" w:rsidRDefault="002E1F6A" w:rsidP="002E1F6A">
      <w:pPr>
        <w:pStyle w:val="afb"/>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2E1F6A" w:rsidRDefault="002E1F6A" w:rsidP="002E1F6A">
      <w:pPr>
        <w:pStyle w:val="afb"/>
        <w:spacing w:after="0" w:line="240" w:lineRule="auto"/>
        <w:ind w:left="0" w:firstLine="720"/>
        <w:jc w:val="both"/>
        <w:rPr>
          <w:b/>
          <w:sz w:val="28"/>
        </w:rPr>
      </w:pPr>
      <w:r>
        <w:rPr>
          <w:sz w:val="28"/>
        </w:rPr>
        <w:t xml:space="preserve">2.2. </w:t>
      </w:r>
      <w:r>
        <w:rPr>
          <w:b/>
          <w:sz w:val="28"/>
        </w:rPr>
        <w:t>Работодатель обязуется:</w:t>
      </w:r>
    </w:p>
    <w:p w:rsidR="002E1F6A" w:rsidRDefault="002E1F6A" w:rsidP="002E1F6A">
      <w:pPr>
        <w:pStyle w:val="afb"/>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2E1F6A" w:rsidRDefault="002E1F6A" w:rsidP="002E1F6A">
      <w:pPr>
        <w:pStyle w:val="afb"/>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2E1F6A" w:rsidRDefault="002E1F6A" w:rsidP="002E1F6A">
      <w:pPr>
        <w:pStyle w:val="afb"/>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2E1F6A" w:rsidRDefault="002E1F6A" w:rsidP="002E1F6A">
      <w:pPr>
        <w:pStyle w:val="afb"/>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2E1F6A" w:rsidRPr="00C51417" w:rsidRDefault="002E1F6A" w:rsidP="002E1F6A">
      <w:pPr>
        <w:pStyle w:val="afb"/>
        <w:spacing w:after="0" w:line="240" w:lineRule="auto"/>
        <w:ind w:left="0" w:firstLine="567"/>
        <w:jc w:val="both"/>
        <w:rPr>
          <w:color w:val="000000" w:themeColor="text1"/>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от 20.08.2019 №</w:t>
      </w:r>
      <w:r w:rsidRPr="00C51417">
        <w:rPr>
          <w:color w:val="auto"/>
          <w:sz w:val="28"/>
        </w:rPr>
        <w:t xml:space="preserve"> ИП-941/06/484) –</w:t>
      </w:r>
      <w:r w:rsidRPr="008F5B50">
        <w:rPr>
          <w:color w:val="auto"/>
          <w:sz w:val="28"/>
        </w:rPr>
        <w:t xml:space="preserve"> </w:t>
      </w:r>
      <w:r w:rsidRPr="00C51417">
        <w:rPr>
          <w:color w:val="000000" w:themeColor="text1"/>
          <w:sz w:val="28"/>
        </w:rPr>
        <w:t>(приложение № 1 к настоящему коллективному договору).</w:t>
      </w:r>
      <w:proofErr w:type="gramEnd"/>
    </w:p>
    <w:p w:rsidR="002E1F6A" w:rsidRDefault="002E1F6A" w:rsidP="002E1F6A">
      <w:pPr>
        <w:pStyle w:val="afb"/>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2E1F6A" w:rsidRDefault="002E1F6A" w:rsidP="002E1F6A">
      <w:pPr>
        <w:jc w:val="both"/>
        <w:rPr>
          <w:b/>
          <w:sz w:val="28"/>
        </w:rPr>
      </w:pPr>
      <w:r>
        <w:rPr>
          <w:sz w:val="28"/>
        </w:rPr>
        <w:tab/>
        <w:t xml:space="preserve">2.3. </w:t>
      </w:r>
      <w:r>
        <w:rPr>
          <w:b/>
          <w:sz w:val="28"/>
        </w:rPr>
        <w:t>Стороны договорились:</w:t>
      </w:r>
    </w:p>
    <w:p w:rsidR="002E1F6A" w:rsidRDefault="002E1F6A" w:rsidP="002E1F6A">
      <w:pPr>
        <w:pStyle w:val="af1"/>
        <w:ind w:firstLine="567"/>
        <w:jc w:val="both"/>
        <w:rPr>
          <w:sz w:val="28"/>
        </w:rPr>
      </w:pPr>
      <w:r>
        <w:rPr>
          <w:sz w:val="28"/>
        </w:rPr>
        <w:tab/>
        <w:t xml:space="preserve">2.3.1.Участвовать в городских и республиканских конкурсах «Лучший коллективный договор», «Лучшая организация по охране труда» и «Лучший </w:t>
      </w:r>
      <w:r>
        <w:rPr>
          <w:sz w:val="28"/>
        </w:rPr>
        <w:lastRenderedPageBreak/>
        <w:t>уполномоченный по охране труда».</w:t>
      </w:r>
    </w:p>
    <w:p w:rsidR="002E1F6A" w:rsidRDefault="002E1F6A" w:rsidP="002E1F6A">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2E1F6A" w:rsidRDefault="002E1F6A" w:rsidP="002E1F6A">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«Воспитатель года», «Лучший классный руководитель», «Педагог дополнительного образования» и др.</w:t>
      </w:r>
    </w:p>
    <w:p w:rsidR="002E1F6A" w:rsidRDefault="002E1F6A" w:rsidP="002E1F6A">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2E1F6A" w:rsidRDefault="002E1F6A" w:rsidP="002E1F6A">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2E1F6A" w:rsidRDefault="002E1F6A" w:rsidP="002E1F6A">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2E1F6A" w:rsidRDefault="002E1F6A" w:rsidP="002E1F6A">
      <w:pPr>
        <w:pStyle w:val="af1"/>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2E1F6A" w:rsidRDefault="002E1F6A" w:rsidP="002E1F6A">
      <w:pPr>
        <w:pStyle w:val="af1"/>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2E1F6A" w:rsidRDefault="002E1F6A" w:rsidP="002E1F6A">
      <w:pPr>
        <w:pStyle w:val="af1"/>
        <w:ind w:firstLine="567"/>
        <w:jc w:val="both"/>
        <w:rPr>
          <w:sz w:val="28"/>
        </w:rPr>
      </w:pPr>
      <w:r>
        <w:rPr>
          <w:sz w:val="28"/>
        </w:rPr>
        <w:t>2.4.4. Содействует предотвращению в организации коллективных трудовых споров.</w:t>
      </w:r>
    </w:p>
    <w:p w:rsidR="002E1F6A" w:rsidRDefault="002E1F6A" w:rsidP="002E1F6A">
      <w:pPr>
        <w:pStyle w:val="af1"/>
        <w:ind w:firstLine="567"/>
        <w:jc w:val="both"/>
        <w:rPr>
          <w:sz w:val="28"/>
        </w:rPr>
      </w:pPr>
      <w:r>
        <w:rPr>
          <w:sz w:val="28"/>
        </w:rPr>
        <w:t xml:space="preserve">2.4.5. Обращается в  вышестоящие органы </w:t>
      </w:r>
      <w:r w:rsidRPr="00966F46">
        <w:rPr>
          <w:color w:val="auto"/>
          <w:sz w:val="28"/>
        </w:rPr>
        <w:t>профсоюза и  Набережно-</w:t>
      </w:r>
      <w:proofErr w:type="spellStart"/>
      <w:r w:rsidRPr="00966F46">
        <w:rPr>
          <w:color w:val="auto"/>
          <w:sz w:val="28"/>
        </w:rPr>
        <w:t>Челнинскую</w:t>
      </w:r>
      <w:proofErr w:type="spellEnd"/>
      <w:r w:rsidRPr="00966F46">
        <w:rPr>
          <w:color w:val="auto"/>
          <w:sz w:val="28"/>
        </w:rPr>
        <w:t xml:space="preserve"> территориальную организацию Общероссийского Профсоюза образования с предложениями о принятии законодательных и иных</w:t>
      </w:r>
      <w:r>
        <w:rPr>
          <w:sz w:val="28"/>
        </w:rPr>
        <w:t xml:space="preserve">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2E1F6A" w:rsidRDefault="002E1F6A" w:rsidP="002E1F6A">
      <w:pPr>
        <w:pStyle w:val="af1"/>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2E1F6A" w:rsidRDefault="002E1F6A" w:rsidP="002E1F6A">
      <w:pPr>
        <w:pStyle w:val="af1"/>
        <w:ind w:firstLine="567"/>
        <w:jc w:val="both"/>
        <w:rPr>
          <w:sz w:val="28"/>
        </w:rPr>
      </w:pPr>
    </w:p>
    <w:p w:rsidR="002E1F6A" w:rsidRDefault="002E1F6A" w:rsidP="002E1F6A">
      <w:pPr>
        <w:pStyle w:val="35"/>
        <w:spacing w:after="0"/>
        <w:ind w:firstLine="709"/>
        <w:jc w:val="center"/>
        <w:outlineLvl w:val="0"/>
        <w:rPr>
          <w:b/>
          <w:sz w:val="28"/>
        </w:rPr>
      </w:pPr>
    </w:p>
    <w:p w:rsidR="002E1F6A" w:rsidRDefault="002E1F6A" w:rsidP="002E1F6A">
      <w:pPr>
        <w:pStyle w:val="35"/>
        <w:spacing w:after="0"/>
        <w:ind w:firstLine="709"/>
        <w:jc w:val="center"/>
        <w:outlineLvl w:val="0"/>
        <w:rPr>
          <w:b/>
          <w:sz w:val="28"/>
        </w:rPr>
      </w:pPr>
      <w:r>
        <w:rPr>
          <w:b/>
          <w:sz w:val="28"/>
        </w:rPr>
        <w:t>III. ГАРАНТИИ ПРИ ЗАКЛЮЧЕНИИ И РАСТОРЖЕНИИ ТРУДОВОГО ДОГОВОРА</w:t>
      </w:r>
    </w:p>
    <w:p w:rsidR="002E1F6A" w:rsidRDefault="002E1F6A" w:rsidP="002E1F6A">
      <w:pPr>
        <w:pStyle w:val="35"/>
        <w:spacing w:after="0"/>
        <w:ind w:firstLine="709"/>
        <w:jc w:val="center"/>
        <w:outlineLvl w:val="0"/>
        <w:rPr>
          <w:b/>
          <w:caps/>
          <w:sz w:val="28"/>
        </w:rPr>
      </w:pPr>
    </w:p>
    <w:p w:rsidR="002E1F6A" w:rsidRDefault="002E1F6A" w:rsidP="002E1F6A">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2E1F6A" w:rsidRDefault="002E1F6A" w:rsidP="002E1F6A">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2E1F6A" w:rsidRDefault="002E1F6A" w:rsidP="002E1F6A">
      <w:pPr>
        <w:pStyle w:val="a3"/>
        <w:spacing w:after="0"/>
        <w:ind w:left="0" w:firstLine="283"/>
        <w:jc w:val="both"/>
        <w:rPr>
          <w:sz w:val="28"/>
        </w:rPr>
      </w:pPr>
      <w:r>
        <w:rPr>
          <w:sz w:val="28"/>
        </w:rPr>
        <w:tab/>
        <w:t xml:space="preserve">3.1.2. Трудовой договор (дополнительное соглашение к трудовому </w:t>
      </w:r>
      <w:r>
        <w:rPr>
          <w:sz w:val="28"/>
        </w:rPr>
        <w:lastRenderedPageBreak/>
        <w:t>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2E1F6A" w:rsidRDefault="002E1F6A" w:rsidP="002E1F6A">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2E1F6A" w:rsidRDefault="002E1F6A" w:rsidP="002E1F6A">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2E1F6A" w:rsidRDefault="002E1F6A" w:rsidP="002E1F6A">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2E1F6A" w:rsidRDefault="002E1F6A" w:rsidP="002E1F6A">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2E1F6A" w:rsidRDefault="002E1F6A" w:rsidP="002E1F6A">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2E1F6A" w:rsidRDefault="002E1F6A" w:rsidP="002E1F6A">
      <w:pPr>
        <w:pStyle w:val="a3"/>
        <w:spacing w:after="0"/>
        <w:ind w:left="0" w:firstLine="709"/>
        <w:jc w:val="both"/>
        <w:rPr>
          <w:sz w:val="28"/>
        </w:rPr>
      </w:pPr>
      <w:r>
        <w:rPr>
          <w:sz w:val="28"/>
        </w:rPr>
        <w:t>- место работы (указывается конкретный адрес работодателя);</w:t>
      </w:r>
    </w:p>
    <w:p w:rsidR="002E1F6A" w:rsidRDefault="002E1F6A" w:rsidP="002E1F6A">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2E1F6A" w:rsidRDefault="002E1F6A" w:rsidP="002E1F6A">
      <w:pPr>
        <w:pStyle w:val="a3"/>
        <w:spacing w:after="0"/>
        <w:ind w:left="0" w:firstLine="709"/>
        <w:jc w:val="both"/>
        <w:rPr>
          <w:sz w:val="28"/>
        </w:rPr>
      </w:pPr>
      <w:r>
        <w:rPr>
          <w:sz w:val="28"/>
        </w:rPr>
        <w:t xml:space="preserve">- дата начала работы, и в случае, когда заключается срочный трудовой договор, </w:t>
      </w:r>
    </w:p>
    <w:p w:rsidR="002E1F6A" w:rsidRDefault="002E1F6A" w:rsidP="002E1F6A">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2E1F6A" w:rsidRDefault="002E1F6A" w:rsidP="002E1F6A">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2E1F6A" w:rsidRDefault="002E1F6A" w:rsidP="002E1F6A">
      <w:pPr>
        <w:pStyle w:val="a3"/>
        <w:spacing w:after="0"/>
        <w:ind w:left="0" w:firstLine="709"/>
        <w:jc w:val="both"/>
        <w:rPr>
          <w:sz w:val="28"/>
        </w:rPr>
      </w:pPr>
      <w:r>
        <w:rPr>
          <w:sz w:val="28"/>
        </w:rPr>
        <w:lastRenderedPageBreak/>
        <w:t>- режим рабочего времени и времени отдыха (если для данного работника он отличается от общих правил, действующих у данного работодателя);</w:t>
      </w:r>
    </w:p>
    <w:p w:rsidR="002E1F6A" w:rsidRDefault="002E1F6A" w:rsidP="002E1F6A">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2E1F6A" w:rsidRDefault="002E1F6A" w:rsidP="002E1F6A">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2E1F6A" w:rsidRDefault="002E1F6A" w:rsidP="002E1F6A">
      <w:pPr>
        <w:pStyle w:val="a3"/>
        <w:spacing w:after="0"/>
        <w:ind w:left="0" w:firstLine="709"/>
        <w:jc w:val="both"/>
        <w:rPr>
          <w:sz w:val="28"/>
        </w:rPr>
      </w:pPr>
      <w:r>
        <w:rPr>
          <w:sz w:val="28"/>
        </w:rPr>
        <w:t>- условия труда на рабочем месте;</w:t>
      </w:r>
    </w:p>
    <w:p w:rsidR="002E1F6A" w:rsidRDefault="002E1F6A" w:rsidP="002E1F6A">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2E1F6A" w:rsidRDefault="002E1F6A" w:rsidP="002E1F6A">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2E1F6A" w:rsidRDefault="002E1F6A" w:rsidP="002E1F6A">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2E1F6A" w:rsidRDefault="002E1F6A" w:rsidP="002E1F6A">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2E1F6A" w:rsidRDefault="002E1F6A" w:rsidP="002E1F6A">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2E1F6A" w:rsidRDefault="002E1F6A" w:rsidP="002E1F6A">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2E1F6A" w:rsidRDefault="002E1F6A" w:rsidP="002E1F6A">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2E1F6A" w:rsidRDefault="002E1F6A" w:rsidP="002E1F6A">
      <w:pPr>
        <w:pStyle w:val="afb"/>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2E1F6A" w:rsidRDefault="002E1F6A" w:rsidP="002E1F6A">
      <w:pPr>
        <w:pStyle w:val="afb"/>
        <w:spacing w:after="0" w:line="240" w:lineRule="auto"/>
        <w:ind w:left="0" w:firstLine="720"/>
        <w:jc w:val="both"/>
        <w:rPr>
          <w:sz w:val="28"/>
        </w:rPr>
      </w:pPr>
      <w:r>
        <w:rPr>
          <w:sz w:val="28"/>
        </w:rPr>
        <w:lastRenderedPageBreak/>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2E1F6A" w:rsidRPr="00ED157F" w:rsidRDefault="002E1F6A" w:rsidP="002E1F6A">
      <w:pPr>
        <w:pStyle w:val="afb"/>
        <w:spacing w:after="0" w:line="240" w:lineRule="auto"/>
        <w:ind w:left="0" w:firstLine="720"/>
        <w:jc w:val="both"/>
        <w:rPr>
          <w:color w:val="auto"/>
          <w:sz w:val="28"/>
          <w:szCs w:val="28"/>
        </w:rPr>
      </w:pPr>
      <w:proofErr w:type="gramStart"/>
      <w:r w:rsidRPr="00ED157F">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2E1F6A" w:rsidRPr="00ED157F" w:rsidRDefault="002E1F6A" w:rsidP="002E1F6A">
      <w:pPr>
        <w:pStyle w:val="afb"/>
        <w:spacing w:after="0" w:line="240" w:lineRule="auto"/>
        <w:ind w:left="0" w:firstLine="720"/>
        <w:jc w:val="both"/>
        <w:rPr>
          <w:color w:val="auto"/>
          <w:sz w:val="28"/>
        </w:rPr>
      </w:pPr>
      <w:r w:rsidRPr="00ED157F">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2E1F6A" w:rsidRDefault="002E1F6A" w:rsidP="002E1F6A">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2E1F6A" w:rsidRDefault="002E1F6A" w:rsidP="002E1F6A">
      <w:pPr>
        <w:ind w:firstLine="708"/>
        <w:jc w:val="both"/>
        <w:rPr>
          <w:sz w:val="28"/>
        </w:rPr>
      </w:pPr>
      <w:r w:rsidRPr="00E24FE9">
        <w:rPr>
          <w:sz w:val="28"/>
        </w:rPr>
        <w:t xml:space="preserve">3.1.7. При приеме на работу, при заключении трудового договора с работником работодатель обязан ознакомить его под </w:t>
      </w:r>
      <w:r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 </w:t>
      </w:r>
      <w:r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2E1F6A" w:rsidRDefault="002E1F6A" w:rsidP="002E1F6A">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2E1F6A" w:rsidRDefault="002E1F6A" w:rsidP="002E1F6A">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2E1F6A" w:rsidRDefault="002E1F6A" w:rsidP="002E1F6A">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2E1F6A" w:rsidRDefault="002E1F6A" w:rsidP="002E1F6A">
      <w:pPr>
        <w:ind w:firstLine="283"/>
        <w:jc w:val="both"/>
        <w:rPr>
          <w:sz w:val="28"/>
        </w:rPr>
      </w:pPr>
      <w:r>
        <w:rPr>
          <w:sz w:val="28"/>
        </w:rPr>
        <w:t>1) повторное в течение одного года грубое нарушение устава образовательной организации;</w:t>
      </w:r>
    </w:p>
    <w:p w:rsidR="002E1F6A" w:rsidRDefault="002E1F6A" w:rsidP="002E1F6A">
      <w:pPr>
        <w:ind w:firstLine="283"/>
        <w:jc w:val="both"/>
        <w:rPr>
          <w:sz w:val="28"/>
        </w:rPr>
      </w:pPr>
      <w:bookmarkStart w:id="3" w:name="sub_3362"/>
      <w:r>
        <w:rPr>
          <w:sz w:val="28"/>
        </w:rPr>
        <w:t xml:space="preserve">2) применение, в том числе однократное, методов воспитания, связанных с </w:t>
      </w:r>
      <w:r>
        <w:rPr>
          <w:sz w:val="28"/>
        </w:rPr>
        <w:lastRenderedPageBreak/>
        <w:t>физическим и (или) психическим насилием над личностью обучающегося, воспитанника.</w:t>
      </w:r>
      <w:bookmarkEnd w:id="3"/>
    </w:p>
    <w:p w:rsidR="002E1F6A" w:rsidRDefault="002E1F6A" w:rsidP="002E1F6A">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2E1F6A" w:rsidRDefault="002E1F6A" w:rsidP="002E1F6A">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2E1F6A" w:rsidRDefault="002E1F6A" w:rsidP="002E1F6A">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2E1F6A" w:rsidRDefault="002E1F6A" w:rsidP="002E1F6A">
      <w:pPr>
        <w:pStyle w:val="afb"/>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2E1F6A" w:rsidRDefault="002E1F6A" w:rsidP="002E1F6A">
      <w:pPr>
        <w:pStyle w:val="afb"/>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2E1F6A" w:rsidRDefault="002E1F6A" w:rsidP="002E1F6A">
      <w:pPr>
        <w:pStyle w:val="afb"/>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2E1F6A" w:rsidRDefault="002E1F6A" w:rsidP="002E1F6A">
      <w:pPr>
        <w:pStyle w:val="afb"/>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2E1F6A" w:rsidRDefault="002E1F6A" w:rsidP="002E1F6A">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2E1F6A" w:rsidRDefault="002E1F6A" w:rsidP="002E1F6A">
      <w:pPr>
        <w:pStyle w:val="afb"/>
        <w:spacing w:after="0" w:line="240" w:lineRule="auto"/>
        <w:ind w:left="0" w:firstLine="720"/>
        <w:jc w:val="both"/>
        <w:rPr>
          <w:sz w:val="28"/>
        </w:rPr>
      </w:pPr>
      <w:r>
        <w:rPr>
          <w:sz w:val="28"/>
        </w:rPr>
        <w:t xml:space="preserve">3.3. </w:t>
      </w:r>
      <w:proofErr w:type="gramStart"/>
      <w:r>
        <w:rPr>
          <w:sz w:val="28"/>
        </w:rPr>
        <w:t xml:space="preserve">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w:t>
      </w:r>
      <w:r>
        <w:rPr>
          <w:sz w:val="28"/>
        </w:rPr>
        <w:lastRenderedPageBreak/>
        <w:t>предоставлением гарантий и компенсаций, предусмотренных</w:t>
      </w:r>
      <w:proofErr w:type="gramEnd"/>
      <w:r>
        <w:rPr>
          <w:sz w:val="28"/>
        </w:rPr>
        <w:t xml:space="preserve"> ТК РФ.</w:t>
      </w:r>
    </w:p>
    <w:p w:rsidR="002E1F6A" w:rsidRDefault="002E1F6A" w:rsidP="002E1F6A">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2E1F6A" w:rsidRPr="00FA222A" w:rsidRDefault="002E1F6A" w:rsidP="002E1F6A">
      <w:pPr>
        <w:pStyle w:val="a3"/>
        <w:spacing w:after="0"/>
        <w:ind w:left="0" w:firstLine="709"/>
        <w:jc w:val="both"/>
        <w:rPr>
          <w:color w:val="000000" w:themeColor="text1"/>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FA222A">
        <w:rPr>
          <w:color w:val="000000" w:themeColor="text1"/>
          <w:sz w:val="28"/>
        </w:rPr>
        <w:t>(приложение № 2 к настоящему коллективному договору).</w:t>
      </w:r>
    </w:p>
    <w:p w:rsidR="002E1F6A" w:rsidRDefault="002E1F6A" w:rsidP="002E1F6A">
      <w:pPr>
        <w:pStyle w:val="afb"/>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2E1F6A" w:rsidRDefault="002E1F6A" w:rsidP="002E1F6A">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2E1F6A" w:rsidRDefault="002E1F6A" w:rsidP="002E1F6A">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2E1F6A" w:rsidRDefault="002E1F6A" w:rsidP="002E1F6A">
      <w:pPr>
        <w:widowControl/>
        <w:ind w:firstLine="567"/>
        <w:jc w:val="both"/>
        <w:rPr>
          <w:sz w:val="28"/>
        </w:rPr>
      </w:pPr>
      <w:r>
        <w:rPr>
          <w:sz w:val="28"/>
        </w:rPr>
        <w:t xml:space="preserve">- переезд работника на новое место жительства; </w:t>
      </w:r>
    </w:p>
    <w:p w:rsidR="002E1F6A" w:rsidRDefault="002E1F6A" w:rsidP="002E1F6A">
      <w:pPr>
        <w:widowControl/>
        <w:ind w:firstLine="567"/>
        <w:jc w:val="both"/>
        <w:rPr>
          <w:sz w:val="28"/>
        </w:rPr>
      </w:pPr>
      <w:r>
        <w:rPr>
          <w:sz w:val="28"/>
        </w:rPr>
        <w:t xml:space="preserve">- зачисление на учебу в образовательную организацию; </w:t>
      </w:r>
    </w:p>
    <w:p w:rsidR="002E1F6A" w:rsidRDefault="002E1F6A" w:rsidP="002E1F6A">
      <w:pPr>
        <w:widowControl/>
        <w:ind w:firstLine="567"/>
        <w:jc w:val="both"/>
        <w:rPr>
          <w:sz w:val="28"/>
        </w:rPr>
      </w:pPr>
      <w:r>
        <w:rPr>
          <w:sz w:val="28"/>
        </w:rPr>
        <w:t xml:space="preserve">- выход на пенсию; </w:t>
      </w:r>
    </w:p>
    <w:p w:rsidR="002E1F6A" w:rsidRDefault="002E1F6A" w:rsidP="002E1F6A">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2E1F6A" w:rsidRDefault="002E1F6A" w:rsidP="002E1F6A">
      <w:pPr>
        <w:widowControl/>
        <w:ind w:firstLine="567"/>
        <w:jc w:val="both"/>
        <w:rPr>
          <w:sz w:val="28"/>
        </w:rPr>
      </w:pPr>
      <w:r>
        <w:rPr>
          <w:sz w:val="28"/>
        </w:rPr>
        <w:t xml:space="preserve">- необходимость ухода за больным или престарелым членом семьи. </w:t>
      </w:r>
    </w:p>
    <w:p w:rsidR="002E1F6A" w:rsidRDefault="002E1F6A" w:rsidP="002E1F6A">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2E1F6A" w:rsidRDefault="002E1F6A" w:rsidP="002E1F6A">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2E1F6A" w:rsidRDefault="002E1F6A" w:rsidP="002E1F6A">
      <w:pPr>
        <w:pStyle w:val="afb"/>
        <w:spacing w:after="0" w:line="240" w:lineRule="auto"/>
        <w:ind w:left="0" w:firstLine="567"/>
        <w:jc w:val="both"/>
        <w:rPr>
          <w:sz w:val="28"/>
        </w:rPr>
      </w:pPr>
      <w:r>
        <w:rPr>
          <w:sz w:val="28"/>
        </w:rPr>
        <w:t>- беременной женщиной;</w:t>
      </w:r>
    </w:p>
    <w:p w:rsidR="002E1F6A" w:rsidRDefault="002E1F6A" w:rsidP="002E1F6A">
      <w:pPr>
        <w:pStyle w:val="afb"/>
        <w:spacing w:after="0" w:line="240" w:lineRule="auto"/>
        <w:ind w:left="0" w:firstLine="567"/>
        <w:jc w:val="both"/>
        <w:rPr>
          <w:sz w:val="28"/>
        </w:rPr>
      </w:pPr>
      <w:r>
        <w:rPr>
          <w:sz w:val="28"/>
        </w:rPr>
        <w:t>- женщиной, имеющей ребенка или детей в возрасте до трех лет;</w:t>
      </w:r>
    </w:p>
    <w:p w:rsidR="002E1F6A" w:rsidRDefault="002E1F6A" w:rsidP="002E1F6A">
      <w:pPr>
        <w:pStyle w:val="afb"/>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2E1F6A" w:rsidRDefault="002E1F6A" w:rsidP="002E1F6A">
      <w:pPr>
        <w:pStyle w:val="afb"/>
        <w:spacing w:after="0" w:line="240" w:lineRule="auto"/>
        <w:ind w:left="0" w:firstLine="567"/>
        <w:jc w:val="both"/>
        <w:rPr>
          <w:sz w:val="28"/>
        </w:rPr>
      </w:pPr>
      <w:r>
        <w:rPr>
          <w:sz w:val="28"/>
        </w:rPr>
        <w:t xml:space="preserve">- </w:t>
      </w:r>
      <w:r w:rsidRPr="00466A31">
        <w:rPr>
          <w:sz w:val="28"/>
        </w:rPr>
        <w:t>работник, воспитывающий ребенка-инвалида в возрасте до 18 лет или малолетнего ребенка (до 14 лет) без матери;</w:t>
      </w:r>
    </w:p>
    <w:p w:rsidR="002E1F6A" w:rsidRPr="00466A31" w:rsidRDefault="002E1F6A" w:rsidP="002E1F6A">
      <w:pPr>
        <w:pStyle w:val="afb"/>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2E1F6A" w:rsidRDefault="002E1F6A" w:rsidP="002E1F6A">
      <w:pPr>
        <w:pStyle w:val="afb"/>
        <w:spacing w:after="0" w:line="240" w:lineRule="auto"/>
        <w:ind w:left="0" w:firstLine="567"/>
        <w:jc w:val="both"/>
        <w:rPr>
          <w:sz w:val="28"/>
        </w:rPr>
      </w:pPr>
      <w:r w:rsidRPr="00466A31">
        <w:rPr>
          <w:sz w:val="28"/>
        </w:rPr>
        <w:t xml:space="preserve">- работник (родитель или законный представитель), являющийся </w:t>
      </w:r>
      <w:r w:rsidRPr="00466A31">
        <w:rPr>
          <w:sz w:val="28"/>
        </w:rPr>
        <w:lastRenderedPageBreak/>
        <w:t>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2E1F6A" w:rsidRDefault="002E1F6A" w:rsidP="002E1F6A">
      <w:pPr>
        <w:pStyle w:val="afb"/>
        <w:spacing w:after="0" w:line="240" w:lineRule="auto"/>
        <w:ind w:left="0" w:firstLine="567"/>
        <w:jc w:val="both"/>
        <w:rPr>
          <w:sz w:val="28"/>
        </w:rPr>
      </w:pPr>
      <w:r>
        <w:rPr>
          <w:sz w:val="28"/>
        </w:rPr>
        <w:t>- двух работников из одной семьи одновременно.</w:t>
      </w:r>
    </w:p>
    <w:p w:rsidR="002E1F6A" w:rsidRDefault="002E1F6A" w:rsidP="002E1F6A">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E1F6A" w:rsidRDefault="002E1F6A" w:rsidP="002E1F6A">
      <w:pPr>
        <w:ind w:firstLine="567"/>
        <w:jc w:val="both"/>
        <w:rPr>
          <w:sz w:val="28"/>
        </w:rPr>
      </w:pPr>
      <w:r>
        <w:rPr>
          <w:sz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  до 56 календарных дней.</w:t>
      </w:r>
    </w:p>
    <w:p w:rsidR="002E1F6A" w:rsidRDefault="002E1F6A" w:rsidP="002E1F6A">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2E1F6A" w:rsidRDefault="002E1F6A" w:rsidP="002E1F6A">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2E1F6A" w:rsidRDefault="002E1F6A" w:rsidP="002E1F6A">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2E1F6A" w:rsidRDefault="002E1F6A" w:rsidP="002E1F6A">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2E1F6A" w:rsidRDefault="002E1F6A" w:rsidP="002E1F6A">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2E1F6A" w:rsidRDefault="002E1F6A" w:rsidP="002E1F6A">
      <w:pPr>
        <w:pStyle w:val="35"/>
        <w:spacing w:after="0"/>
        <w:ind w:firstLine="567"/>
        <w:jc w:val="both"/>
        <w:rPr>
          <w:sz w:val="28"/>
        </w:rPr>
      </w:pPr>
    </w:p>
    <w:p w:rsidR="002E1F6A" w:rsidRDefault="002E1F6A" w:rsidP="002E1F6A">
      <w:pPr>
        <w:pStyle w:val="afb"/>
        <w:spacing w:after="0" w:line="240" w:lineRule="auto"/>
        <w:ind w:left="0" w:firstLine="720"/>
        <w:jc w:val="center"/>
        <w:rPr>
          <w:b/>
          <w:sz w:val="28"/>
        </w:rPr>
      </w:pPr>
    </w:p>
    <w:p w:rsidR="002E1F6A" w:rsidRDefault="002E1F6A" w:rsidP="002E1F6A">
      <w:pPr>
        <w:pStyle w:val="afb"/>
        <w:spacing w:after="0" w:line="240" w:lineRule="auto"/>
        <w:ind w:left="0" w:firstLine="720"/>
        <w:jc w:val="center"/>
        <w:rPr>
          <w:b/>
          <w:sz w:val="28"/>
        </w:rPr>
      </w:pPr>
      <w:r>
        <w:rPr>
          <w:b/>
          <w:sz w:val="28"/>
        </w:rPr>
        <w:t>IV. РАБОЧЕЕ ВРЕМЯ И ВРЕМЯ ОТДЫХА</w:t>
      </w:r>
    </w:p>
    <w:p w:rsidR="002E1F6A" w:rsidRDefault="002E1F6A" w:rsidP="002E1F6A">
      <w:pPr>
        <w:pStyle w:val="afb"/>
        <w:spacing w:after="0" w:line="240" w:lineRule="auto"/>
        <w:ind w:left="0" w:firstLine="720"/>
        <w:jc w:val="center"/>
        <w:rPr>
          <w:b/>
          <w:sz w:val="16"/>
        </w:rPr>
      </w:pPr>
    </w:p>
    <w:p w:rsidR="002E1F6A" w:rsidRDefault="002E1F6A" w:rsidP="002E1F6A">
      <w:pPr>
        <w:pStyle w:val="afb"/>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2E1F6A" w:rsidRDefault="002E1F6A" w:rsidP="002E1F6A">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2E1F6A" w:rsidRPr="0031113B" w:rsidRDefault="002E1F6A" w:rsidP="002E1F6A">
      <w:pPr>
        <w:pStyle w:val="afb"/>
        <w:spacing w:after="0" w:line="240" w:lineRule="auto"/>
        <w:ind w:left="0" w:firstLine="720"/>
        <w:jc w:val="both"/>
        <w:rPr>
          <w:b/>
          <w:color w:val="auto"/>
          <w:sz w:val="28"/>
        </w:rPr>
      </w:pPr>
      <w:proofErr w:type="gramStart"/>
      <w:r>
        <w:rPr>
          <w:sz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w:t>
      </w:r>
      <w:r>
        <w:rPr>
          <w:sz w:val="28"/>
        </w:rPr>
        <w:lastRenderedPageBreak/>
        <w:t>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11391E">
        <w:fldChar w:fldCharType="begin"/>
      </w:r>
      <w:r w:rsidR="0011391E">
        <w:instrText xml:space="preserve"> HYPERLINK "garantf1://71314220.0/" </w:instrText>
      </w:r>
      <w:r w:rsidR="0011391E">
        <w:fldChar w:fldCharType="separate"/>
      </w:r>
      <w:r w:rsidRPr="0031113B">
        <w:rPr>
          <w:rStyle w:val="18"/>
          <w:rFonts w:ascii="Times New Roman" w:hAnsi="Times New Roman"/>
          <w:b w:val="0"/>
          <w:color w:val="auto"/>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11391E">
        <w:rPr>
          <w:rStyle w:val="18"/>
          <w:rFonts w:ascii="Times New Roman" w:hAnsi="Times New Roman"/>
          <w:b w:val="0"/>
          <w:color w:val="auto"/>
          <w:sz w:val="28"/>
        </w:rPr>
        <w:fldChar w:fldCharType="end"/>
      </w:r>
      <w:r w:rsidRPr="0031113B">
        <w:rPr>
          <w:color w:val="auto"/>
          <w:sz w:val="28"/>
        </w:rPr>
        <w:t>.</w:t>
      </w:r>
    </w:p>
    <w:p w:rsidR="002E1F6A" w:rsidRDefault="002E1F6A" w:rsidP="002E1F6A">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2E1F6A" w:rsidRDefault="002E1F6A" w:rsidP="002E1F6A">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2E1F6A" w:rsidRDefault="002E1F6A" w:rsidP="002E1F6A">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2E1F6A" w:rsidRDefault="002E1F6A" w:rsidP="002E1F6A">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2E1F6A" w:rsidRDefault="002E1F6A" w:rsidP="002E1F6A">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2E1F6A" w:rsidRDefault="002E1F6A" w:rsidP="002E1F6A">
      <w:pPr>
        <w:tabs>
          <w:tab w:val="left" w:pos="6865"/>
        </w:tabs>
        <w:ind w:firstLine="708"/>
        <w:jc w:val="both"/>
        <w:rPr>
          <w:sz w:val="28"/>
        </w:rPr>
      </w:pPr>
      <w:r>
        <w:rPr>
          <w:sz w:val="28"/>
        </w:rPr>
        <w:t xml:space="preserve">4.1.4. </w:t>
      </w:r>
      <w:proofErr w:type="gramStart"/>
      <w:r>
        <w:rPr>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включается.</w:t>
      </w:r>
    </w:p>
    <w:p w:rsidR="002E1F6A" w:rsidRDefault="002E1F6A" w:rsidP="002E1F6A">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2E1F6A" w:rsidRDefault="002E1F6A" w:rsidP="002E1F6A">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2E1F6A" w:rsidRDefault="002E1F6A" w:rsidP="002E1F6A">
      <w:pPr>
        <w:pStyle w:val="a3"/>
        <w:spacing w:after="0"/>
        <w:ind w:left="0" w:firstLine="283"/>
        <w:jc w:val="both"/>
        <w:rPr>
          <w:sz w:val="28"/>
        </w:rPr>
      </w:pPr>
      <w:r>
        <w:rPr>
          <w:sz w:val="28"/>
        </w:rPr>
        <w:tab/>
        <w:t xml:space="preserve">4.1.4.2. Учебная нагрузка педагогических работников на новый учебный год устанавливается работодателем с учетом мнения выборного </w:t>
      </w:r>
      <w:r>
        <w:rPr>
          <w:sz w:val="28"/>
        </w:rPr>
        <w:lastRenderedPageBreak/>
        <w:t>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2E1F6A" w:rsidRDefault="002E1F6A" w:rsidP="002E1F6A">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2E1F6A" w:rsidRDefault="002E1F6A" w:rsidP="002E1F6A">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2E1F6A" w:rsidRDefault="002E1F6A" w:rsidP="002E1F6A">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2E1F6A" w:rsidRDefault="002E1F6A" w:rsidP="002E1F6A">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2E1F6A" w:rsidRDefault="002E1F6A" w:rsidP="002E1F6A">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2E1F6A" w:rsidRDefault="002E1F6A" w:rsidP="002E1F6A">
      <w:pPr>
        <w:pStyle w:val="afb"/>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2E1F6A" w:rsidRDefault="002E1F6A" w:rsidP="002E1F6A">
      <w:pPr>
        <w:pStyle w:val="afb"/>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2E1F6A" w:rsidRDefault="002E1F6A" w:rsidP="002E1F6A">
      <w:pPr>
        <w:pStyle w:val="afb"/>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2E1F6A" w:rsidRDefault="002E1F6A" w:rsidP="002E1F6A">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2E1F6A" w:rsidRDefault="002E1F6A" w:rsidP="002E1F6A">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2E1F6A" w:rsidRDefault="002E1F6A" w:rsidP="002E1F6A">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2E1F6A" w:rsidRDefault="002E1F6A" w:rsidP="002E1F6A">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2E1F6A" w:rsidRDefault="002E1F6A" w:rsidP="002E1F6A">
      <w:pPr>
        <w:pStyle w:val="a3"/>
        <w:spacing w:after="0"/>
        <w:ind w:left="0" w:firstLine="709"/>
        <w:jc w:val="both"/>
        <w:rPr>
          <w:sz w:val="28"/>
        </w:rPr>
      </w:pPr>
      <w:r>
        <w:rPr>
          <w:sz w:val="28"/>
        </w:rPr>
        <w:t xml:space="preserve">Отдельным категориям работников  в случаях, предусмотренных ТК </w:t>
      </w:r>
      <w:r>
        <w:rPr>
          <w:sz w:val="28"/>
        </w:rPr>
        <w:lastRenderedPageBreak/>
        <w:t>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2E1F6A" w:rsidRDefault="002E1F6A" w:rsidP="002E1F6A">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2E1F6A" w:rsidRDefault="002E1F6A" w:rsidP="002E1F6A">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2E1F6A" w:rsidRDefault="002E1F6A" w:rsidP="002E1F6A">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2E1F6A" w:rsidRDefault="002E1F6A" w:rsidP="002E1F6A">
      <w:pPr>
        <w:ind w:firstLine="720"/>
        <w:jc w:val="both"/>
        <w:rPr>
          <w:sz w:val="28"/>
        </w:rPr>
      </w:pPr>
      <w:bookmarkStart w:id="7" w:name="sub_12412"/>
      <w:bookmarkEnd w:id="6"/>
      <w:r>
        <w:rPr>
          <w:sz w:val="28"/>
        </w:rPr>
        <w:t>- временной нетрудоспособности работника;</w:t>
      </w:r>
    </w:p>
    <w:p w:rsidR="002E1F6A" w:rsidRDefault="002E1F6A" w:rsidP="002E1F6A">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E1F6A" w:rsidRDefault="002E1F6A" w:rsidP="002E1F6A">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2E1F6A" w:rsidRDefault="002E1F6A" w:rsidP="002E1F6A">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2E1F6A" w:rsidRDefault="002E1F6A" w:rsidP="002E1F6A">
      <w:pPr>
        <w:ind w:firstLine="720"/>
        <w:jc w:val="both"/>
        <w:rPr>
          <w:sz w:val="28"/>
        </w:rPr>
      </w:pPr>
      <w:bookmarkStart w:id="11" w:name="sub_1244"/>
      <w:bookmarkEnd w:id="10"/>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2E1F6A" w:rsidRDefault="002E1F6A" w:rsidP="002E1F6A">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E1F6A" w:rsidRDefault="002E1F6A" w:rsidP="002E1F6A">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2E1F6A" w:rsidRDefault="002E1F6A" w:rsidP="002E1F6A">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2E1F6A" w:rsidRDefault="002E1F6A" w:rsidP="002E1F6A">
      <w:pPr>
        <w:ind w:firstLine="720"/>
        <w:jc w:val="both"/>
        <w:rPr>
          <w:sz w:val="28"/>
        </w:rPr>
      </w:pPr>
      <w:r>
        <w:rPr>
          <w:sz w:val="28"/>
        </w:rPr>
        <w:lastRenderedPageBreak/>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2E1F6A" w:rsidRDefault="002E1F6A" w:rsidP="002E1F6A">
      <w:pPr>
        <w:ind w:firstLine="720"/>
        <w:jc w:val="both"/>
        <w:rPr>
          <w:sz w:val="28"/>
        </w:rPr>
      </w:pPr>
      <w:bookmarkStart w:id="17" w:name="sub_1262"/>
      <w:bookmarkEnd w:id="16"/>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roofErr w:type="gramEnd"/>
    </w:p>
    <w:p w:rsidR="002E1F6A" w:rsidRDefault="002E1F6A" w:rsidP="002E1F6A">
      <w:pPr>
        <w:pStyle w:val="afb"/>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2E1F6A" w:rsidRDefault="002E1F6A" w:rsidP="002E1F6A">
      <w:pPr>
        <w:pStyle w:val="afb"/>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2E1F6A" w:rsidRDefault="002E1F6A" w:rsidP="002E1F6A">
      <w:pPr>
        <w:pStyle w:val="afb"/>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2E1F6A" w:rsidRDefault="002E1F6A" w:rsidP="002E1F6A">
      <w:pPr>
        <w:pStyle w:val="afb"/>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E1F6A" w:rsidRDefault="002E1F6A" w:rsidP="002E1F6A">
      <w:pPr>
        <w:pStyle w:val="afb"/>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2E1F6A" w:rsidRDefault="002E1F6A" w:rsidP="002E1F6A">
      <w:pPr>
        <w:pStyle w:val="afb"/>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2E1F6A" w:rsidRDefault="002E1F6A" w:rsidP="002E1F6A">
      <w:pPr>
        <w:pStyle w:val="afb"/>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2E1F6A" w:rsidRDefault="002E1F6A" w:rsidP="002E1F6A">
      <w:pPr>
        <w:pStyle w:val="afb"/>
        <w:spacing w:after="0" w:line="240" w:lineRule="auto"/>
        <w:ind w:left="0" w:firstLine="720"/>
        <w:jc w:val="both"/>
        <w:rPr>
          <w:sz w:val="28"/>
        </w:rPr>
      </w:pPr>
      <w:r>
        <w:rPr>
          <w:sz w:val="28"/>
        </w:rPr>
        <w:t xml:space="preserve">4.6.1. Работодатель с учетом производственных и финансовых </w:t>
      </w:r>
      <w:r>
        <w:rPr>
          <w:sz w:val="28"/>
        </w:rPr>
        <w:lastRenderedPageBreak/>
        <w:t xml:space="preserve">возможностей может устанавливать работникам ежегодные дополнительные оплачиваемые отпуска. </w:t>
      </w:r>
    </w:p>
    <w:p w:rsidR="002E1F6A" w:rsidRDefault="002E1F6A" w:rsidP="002E1F6A">
      <w:pPr>
        <w:pStyle w:val="afb"/>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2E1F6A" w:rsidRDefault="002E1F6A" w:rsidP="002E1F6A">
      <w:pPr>
        <w:pStyle w:val="afb"/>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2E1F6A" w:rsidRDefault="002E1F6A" w:rsidP="002E1F6A">
      <w:pPr>
        <w:pStyle w:val="afb"/>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2E1F6A" w:rsidRDefault="002E1F6A" w:rsidP="002E1F6A">
      <w:pPr>
        <w:pStyle w:val="afb"/>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2E1F6A" w:rsidRDefault="002E1F6A" w:rsidP="002E1F6A">
      <w:pPr>
        <w:pStyle w:val="af1"/>
        <w:ind w:firstLine="567"/>
        <w:jc w:val="center"/>
        <w:rPr>
          <w:b/>
          <w:sz w:val="28"/>
        </w:rPr>
      </w:pPr>
    </w:p>
    <w:p w:rsidR="002E1F6A" w:rsidRDefault="002E1F6A" w:rsidP="002E1F6A">
      <w:pPr>
        <w:pStyle w:val="af1"/>
        <w:ind w:firstLine="567"/>
        <w:jc w:val="center"/>
        <w:rPr>
          <w:b/>
          <w:sz w:val="28"/>
        </w:rPr>
      </w:pPr>
      <w:r>
        <w:rPr>
          <w:b/>
          <w:sz w:val="28"/>
        </w:rPr>
        <w:t>V. ГАРАНТИИ СОДЕЙСТВИЯ ЗАНЯТОСТИ</w:t>
      </w:r>
    </w:p>
    <w:p w:rsidR="002E1F6A" w:rsidRDefault="002E1F6A" w:rsidP="002E1F6A">
      <w:pPr>
        <w:pStyle w:val="a3"/>
        <w:spacing w:after="0"/>
        <w:ind w:left="0"/>
        <w:rPr>
          <w:b/>
          <w:sz w:val="28"/>
          <w:u w:val="single"/>
        </w:rPr>
      </w:pPr>
    </w:p>
    <w:p w:rsidR="002E1F6A" w:rsidRDefault="002E1F6A" w:rsidP="002E1F6A">
      <w:pPr>
        <w:pStyle w:val="af1"/>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2E1F6A" w:rsidRDefault="002E1F6A" w:rsidP="002E1F6A">
      <w:pPr>
        <w:pStyle w:val="af1"/>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2E1F6A" w:rsidRDefault="002E1F6A" w:rsidP="002E1F6A">
      <w:pPr>
        <w:pStyle w:val="af1"/>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2E1F6A" w:rsidRDefault="002E1F6A" w:rsidP="002E1F6A">
      <w:pPr>
        <w:pStyle w:val="af1"/>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2E1F6A" w:rsidRDefault="002E1F6A" w:rsidP="002E1F6A">
      <w:pPr>
        <w:pStyle w:val="af1"/>
        <w:ind w:firstLine="567"/>
        <w:jc w:val="both"/>
        <w:rPr>
          <w:b/>
          <w:sz w:val="28"/>
        </w:rPr>
      </w:pPr>
      <w:r>
        <w:rPr>
          <w:sz w:val="28"/>
        </w:rPr>
        <w:t>5.2.</w:t>
      </w:r>
      <w:r>
        <w:rPr>
          <w:b/>
          <w:sz w:val="28"/>
        </w:rPr>
        <w:t xml:space="preserve"> Выборный орган первичной профсоюзной организации обязуется:</w:t>
      </w:r>
    </w:p>
    <w:p w:rsidR="002E1F6A" w:rsidRDefault="002E1F6A" w:rsidP="002E1F6A">
      <w:pPr>
        <w:pStyle w:val="af1"/>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2E1F6A" w:rsidRDefault="002E1F6A" w:rsidP="002E1F6A">
      <w:pPr>
        <w:pStyle w:val="af1"/>
        <w:ind w:firstLine="567"/>
        <w:jc w:val="both"/>
        <w:rPr>
          <w:sz w:val="28"/>
        </w:rPr>
      </w:pPr>
      <w:r>
        <w:rPr>
          <w:sz w:val="28"/>
        </w:rPr>
        <w:t xml:space="preserve">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w:t>
      </w:r>
      <w:r>
        <w:rPr>
          <w:sz w:val="28"/>
        </w:rPr>
        <w:lastRenderedPageBreak/>
        <w:t>неполной рабочей недели, приостановке деятельности организации.</w:t>
      </w:r>
    </w:p>
    <w:p w:rsidR="002E1F6A" w:rsidRDefault="002E1F6A" w:rsidP="002E1F6A">
      <w:pPr>
        <w:pStyle w:val="af1"/>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2E1F6A" w:rsidRDefault="002E1F6A" w:rsidP="002E1F6A">
      <w:pPr>
        <w:pStyle w:val="af1"/>
        <w:ind w:firstLine="567"/>
        <w:jc w:val="both"/>
        <w:rPr>
          <w:b/>
          <w:sz w:val="28"/>
        </w:rPr>
      </w:pPr>
      <w:r>
        <w:rPr>
          <w:sz w:val="28"/>
        </w:rPr>
        <w:t>5.3.</w:t>
      </w:r>
      <w:r>
        <w:rPr>
          <w:b/>
          <w:sz w:val="28"/>
        </w:rPr>
        <w:t xml:space="preserve"> Стороны договорились:</w:t>
      </w:r>
    </w:p>
    <w:p w:rsidR="002E1F6A" w:rsidRDefault="002E1F6A" w:rsidP="002E1F6A">
      <w:pPr>
        <w:pStyle w:val="af1"/>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2E1F6A" w:rsidRPr="00BC5DBB" w:rsidRDefault="002E1F6A" w:rsidP="002E1F6A">
      <w:pPr>
        <w:pStyle w:val="af1"/>
        <w:ind w:firstLine="567"/>
        <w:jc w:val="both"/>
        <w:rPr>
          <w:color w:val="auto"/>
          <w:sz w:val="28"/>
        </w:rPr>
      </w:pPr>
      <w:r>
        <w:rPr>
          <w:sz w:val="28"/>
        </w:rPr>
        <w:t xml:space="preserve">5.3.2. </w:t>
      </w:r>
      <w:r w:rsidRPr="00BC5DBB">
        <w:rPr>
          <w:color w:val="auto"/>
          <w:sz w:val="28"/>
        </w:rPr>
        <w:t xml:space="preserve">Считать критериями массового увольнения работников в отрасли: </w:t>
      </w:r>
    </w:p>
    <w:p w:rsidR="002E1F6A" w:rsidRPr="00BC5DBB" w:rsidRDefault="002E1F6A" w:rsidP="002E1F6A">
      <w:pPr>
        <w:tabs>
          <w:tab w:val="left" w:pos="6865"/>
        </w:tabs>
        <w:ind w:firstLine="567"/>
        <w:jc w:val="both"/>
        <w:rPr>
          <w:color w:val="auto"/>
          <w:sz w:val="28"/>
        </w:rPr>
      </w:pPr>
      <w:r w:rsidRPr="00BC5DBB">
        <w:rPr>
          <w:color w:val="auto"/>
          <w:sz w:val="28"/>
        </w:rPr>
        <w:t>а) увольнение работников в связи с ликвидацией образовательной организации численностью 15 и более работающих;</w:t>
      </w:r>
    </w:p>
    <w:p w:rsidR="002E1F6A" w:rsidRPr="00BC5DBB" w:rsidRDefault="002E1F6A" w:rsidP="002E1F6A">
      <w:pPr>
        <w:tabs>
          <w:tab w:val="left" w:pos="6865"/>
        </w:tabs>
        <w:ind w:firstLine="567"/>
        <w:jc w:val="both"/>
        <w:rPr>
          <w:color w:val="auto"/>
          <w:sz w:val="28"/>
        </w:rPr>
      </w:pPr>
      <w:r w:rsidRPr="00BC5DBB">
        <w:rPr>
          <w:color w:val="auto"/>
          <w:sz w:val="28"/>
        </w:rPr>
        <w:t>б) сокращение численности или штата работников предприятия в количестве:</w:t>
      </w:r>
    </w:p>
    <w:p w:rsidR="002E1F6A" w:rsidRPr="00BC5DBB" w:rsidRDefault="002E1F6A" w:rsidP="002E1F6A">
      <w:pPr>
        <w:tabs>
          <w:tab w:val="left" w:pos="6865"/>
        </w:tabs>
        <w:ind w:firstLine="567"/>
        <w:jc w:val="both"/>
        <w:rPr>
          <w:color w:val="auto"/>
          <w:sz w:val="28"/>
        </w:rPr>
      </w:pPr>
      <w:r w:rsidRPr="00BC5DBB">
        <w:rPr>
          <w:color w:val="auto"/>
          <w:sz w:val="28"/>
        </w:rPr>
        <w:t>50 и более человек в течение 30 календарных дней;</w:t>
      </w:r>
    </w:p>
    <w:p w:rsidR="002E1F6A" w:rsidRPr="00BC5DBB" w:rsidRDefault="002E1F6A" w:rsidP="002E1F6A">
      <w:pPr>
        <w:tabs>
          <w:tab w:val="left" w:pos="6865"/>
        </w:tabs>
        <w:ind w:firstLine="567"/>
        <w:jc w:val="both"/>
        <w:rPr>
          <w:color w:val="auto"/>
          <w:sz w:val="28"/>
        </w:rPr>
      </w:pPr>
      <w:r w:rsidRPr="00BC5DBB">
        <w:rPr>
          <w:color w:val="auto"/>
          <w:sz w:val="28"/>
        </w:rPr>
        <w:t>200 и более человек в течение 60 календарных дней;</w:t>
      </w:r>
    </w:p>
    <w:p w:rsidR="002E1F6A" w:rsidRPr="00BC5DBB" w:rsidRDefault="002E1F6A" w:rsidP="002E1F6A">
      <w:pPr>
        <w:tabs>
          <w:tab w:val="left" w:pos="6865"/>
        </w:tabs>
        <w:ind w:firstLine="567"/>
        <w:jc w:val="both"/>
        <w:rPr>
          <w:color w:val="auto"/>
          <w:sz w:val="28"/>
        </w:rPr>
      </w:pPr>
      <w:r w:rsidRPr="00BC5DBB">
        <w:rPr>
          <w:color w:val="auto"/>
          <w:sz w:val="28"/>
        </w:rPr>
        <w:t>500 и более человек в течение 90 календарных дней.</w:t>
      </w:r>
    </w:p>
    <w:p w:rsidR="002E1F6A" w:rsidRPr="00BC5DBB" w:rsidRDefault="002E1F6A" w:rsidP="002E1F6A">
      <w:pPr>
        <w:tabs>
          <w:tab w:val="left" w:pos="6865"/>
        </w:tabs>
        <w:ind w:firstLine="567"/>
        <w:jc w:val="both"/>
        <w:rPr>
          <w:color w:val="auto"/>
          <w:sz w:val="28"/>
        </w:rPr>
      </w:pPr>
      <w:r w:rsidRPr="00BC5DBB">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2E1F6A" w:rsidRDefault="002E1F6A" w:rsidP="002E1F6A">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2E1F6A" w:rsidRDefault="002E1F6A" w:rsidP="002E1F6A">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2E1F6A" w:rsidRDefault="002E1F6A" w:rsidP="002E1F6A">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2E1F6A" w:rsidRDefault="002E1F6A" w:rsidP="002E1F6A">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2E1F6A" w:rsidRDefault="002E1F6A" w:rsidP="002E1F6A">
      <w:pPr>
        <w:tabs>
          <w:tab w:val="left" w:pos="6865"/>
        </w:tabs>
        <w:ind w:firstLine="567"/>
        <w:jc w:val="both"/>
        <w:rPr>
          <w:sz w:val="28"/>
        </w:rPr>
      </w:pPr>
      <w:r>
        <w:rPr>
          <w:sz w:val="28"/>
        </w:rPr>
        <w:t xml:space="preserve">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w:t>
      </w:r>
      <w:r>
        <w:rPr>
          <w:sz w:val="28"/>
        </w:rPr>
        <w:lastRenderedPageBreak/>
        <w:t>или ликвидации организации; проводить с этой целью взаимные консультации, принимать согласованные меры.</w:t>
      </w:r>
    </w:p>
    <w:p w:rsidR="002E1F6A" w:rsidRDefault="002E1F6A" w:rsidP="002E1F6A">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2E1F6A" w:rsidRDefault="002E1F6A" w:rsidP="002E1F6A">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2E1F6A" w:rsidRDefault="002E1F6A" w:rsidP="002E1F6A">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2E1F6A" w:rsidRPr="00097A78" w:rsidRDefault="002E1F6A" w:rsidP="002E1F6A">
      <w:pPr>
        <w:tabs>
          <w:tab w:val="left" w:pos="6865"/>
        </w:tabs>
        <w:ind w:firstLine="567"/>
        <w:jc w:val="both"/>
        <w:rPr>
          <w:color w:val="auto"/>
          <w:sz w:val="28"/>
        </w:rPr>
      </w:pPr>
      <w:proofErr w:type="gramStart"/>
      <w:r w:rsidRPr="00097A78">
        <w:rPr>
          <w:color w:val="auto"/>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w:t>
      </w:r>
      <w:proofErr w:type="gramEnd"/>
      <w:r w:rsidRPr="00097A78">
        <w:rPr>
          <w:color w:val="auto"/>
          <w:sz w:val="28"/>
        </w:rPr>
        <w:t xml:space="preserve"> занятости населения в Российской Федерации».</w:t>
      </w:r>
    </w:p>
    <w:p w:rsidR="002E1F6A" w:rsidRDefault="002E1F6A" w:rsidP="002E1F6A">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2E1F6A" w:rsidRDefault="002E1F6A" w:rsidP="002E1F6A">
      <w:pPr>
        <w:pStyle w:val="af1"/>
        <w:jc w:val="both"/>
        <w:rPr>
          <w:sz w:val="28"/>
        </w:rPr>
      </w:pPr>
    </w:p>
    <w:p w:rsidR="002E1F6A" w:rsidRDefault="002E1F6A" w:rsidP="002E1F6A">
      <w:pPr>
        <w:pStyle w:val="Default"/>
        <w:ind w:firstLine="426"/>
        <w:jc w:val="center"/>
        <w:rPr>
          <w:rFonts w:ascii="Times New Roman" w:hAnsi="Times New Roman"/>
          <w:b/>
          <w:sz w:val="28"/>
        </w:rPr>
      </w:pPr>
    </w:p>
    <w:p w:rsidR="002E1F6A" w:rsidRDefault="002E1F6A" w:rsidP="002E1F6A">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2E1F6A" w:rsidRDefault="002E1F6A" w:rsidP="002E1F6A">
      <w:pPr>
        <w:pStyle w:val="Default"/>
        <w:ind w:firstLine="709"/>
        <w:jc w:val="both"/>
        <w:rPr>
          <w:rFonts w:ascii="Times New Roman" w:hAnsi="Times New Roman"/>
          <w:sz w:val="16"/>
        </w:rPr>
      </w:pPr>
    </w:p>
    <w:p w:rsidR="002E1F6A" w:rsidRDefault="002E1F6A" w:rsidP="002E1F6A">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2E1F6A" w:rsidRDefault="002E1F6A" w:rsidP="002E1F6A">
      <w:pPr>
        <w:ind w:firstLine="709"/>
        <w:jc w:val="both"/>
        <w:rPr>
          <w:sz w:val="28"/>
        </w:rPr>
      </w:pPr>
      <w:r>
        <w:rPr>
          <w:sz w:val="28"/>
        </w:rPr>
        <w:t>6.1.1. </w:t>
      </w:r>
      <w:proofErr w:type="gramStart"/>
      <w:r>
        <w:rPr>
          <w:sz w:val="28"/>
        </w:rPr>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w:t>
      </w:r>
      <w:r>
        <w:rPr>
          <w:sz w:val="28"/>
        </w:rPr>
        <w:lastRenderedPageBreak/>
        <w:t>необходимых профессий и специальностей</w:t>
      </w:r>
      <w:r>
        <w:rPr>
          <w:rStyle w:val="ae"/>
          <w:sz w:val="28"/>
        </w:rPr>
        <w:footnoteReference w:id="1"/>
      </w:r>
      <w:r>
        <w:rPr>
          <w:sz w:val="28"/>
        </w:rPr>
        <w:t>.</w:t>
      </w:r>
      <w:proofErr w:type="gramEnd"/>
    </w:p>
    <w:p w:rsidR="002E1F6A" w:rsidRDefault="002E1F6A" w:rsidP="002E1F6A">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e"/>
          <w:sz w:val="28"/>
        </w:rPr>
        <w:footnoteReference w:id="2"/>
      </w:r>
      <w:r>
        <w:rPr>
          <w:sz w:val="28"/>
        </w:rPr>
        <w:t>.</w:t>
      </w:r>
    </w:p>
    <w:p w:rsidR="002E1F6A" w:rsidRDefault="002E1F6A" w:rsidP="002E1F6A">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e"/>
          <w:sz w:val="28"/>
        </w:rPr>
        <w:footnoteReference w:id="3"/>
      </w:r>
      <w:r>
        <w:rPr>
          <w:sz w:val="28"/>
        </w:rPr>
        <w:t>.</w:t>
      </w:r>
    </w:p>
    <w:p w:rsidR="002E1F6A" w:rsidRDefault="002E1F6A" w:rsidP="002E1F6A">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2E1F6A" w:rsidRDefault="002E1F6A" w:rsidP="002E1F6A">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e"/>
          <w:rFonts w:ascii="Times New Roman" w:hAnsi="Times New Roman"/>
          <w:sz w:val="28"/>
        </w:rPr>
        <w:footnoteReference w:id="4"/>
      </w:r>
      <w:r>
        <w:rPr>
          <w:rFonts w:ascii="Times New Roman" w:hAnsi="Times New Roman"/>
          <w:sz w:val="28"/>
        </w:rPr>
        <w:t xml:space="preserve">. </w:t>
      </w:r>
    </w:p>
    <w:p w:rsidR="002E1F6A" w:rsidRDefault="002E1F6A" w:rsidP="002E1F6A">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2E1F6A" w:rsidRDefault="002E1F6A" w:rsidP="002E1F6A">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rFonts w:ascii="Times New Roman" w:hAnsi="Times New Roman"/>
          <w:sz w:val="28"/>
        </w:rPr>
        <w:t xml:space="preserve"> ведома работодателя</w:t>
      </w:r>
      <w:r>
        <w:rPr>
          <w:rStyle w:val="ae"/>
          <w:rFonts w:ascii="Times New Roman" w:hAnsi="Times New Roman"/>
          <w:sz w:val="28"/>
        </w:rPr>
        <w:footnoteReference w:id="5"/>
      </w:r>
      <w:r>
        <w:rPr>
          <w:rFonts w:ascii="Times New Roman" w:hAnsi="Times New Roman"/>
          <w:sz w:val="28"/>
        </w:rPr>
        <w:t xml:space="preserve">, в порядке и размерах, </w:t>
      </w:r>
      <w:r>
        <w:rPr>
          <w:rFonts w:ascii="Times New Roman" w:hAnsi="Times New Roman"/>
          <w:sz w:val="28"/>
        </w:rPr>
        <w:lastRenderedPageBreak/>
        <w:t>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2E1F6A" w:rsidRDefault="002E1F6A" w:rsidP="002E1F6A">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E1F6A" w:rsidRDefault="002E1F6A" w:rsidP="002E1F6A">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2E1F6A" w:rsidRDefault="002E1F6A" w:rsidP="002E1F6A">
      <w:pPr>
        <w:jc w:val="both"/>
        <w:rPr>
          <w:color w:val="C00000"/>
          <w:sz w:val="28"/>
        </w:rPr>
      </w:pPr>
    </w:p>
    <w:p w:rsidR="002E1F6A" w:rsidRDefault="002E1F6A" w:rsidP="002E1F6A">
      <w:pPr>
        <w:pStyle w:val="af1"/>
        <w:jc w:val="center"/>
        <w:rPr>
          <w:b/>
          <w:sz w:val="28"/>
        </w:rPr>
      </w:pPr>
    </w:p>
    <w:p w:rsidR="002E1F6A" w:rsidRDefault="002E1F6A" w:rsidP="002E1F6A">
      <w:pPr>
        <w:pStyle w:val="af1"/>
        <w:jc w:val="center"/>
        <w:rPr>
          <w:b/>
          <w:sz w:val="28"/>
        </w:rPr>
      </w:pPr>
      <w:r>
        <w:rPr>
          <w:b/>
          <w:sz w:val="28"/>
        </w:rPr>
        <w:t>VII. ОПЛАТА ТРУДА</w:t>
      </w:r>
    </w:p>
    <w:p w:rsidR="002E1F6A" w:rsidRDefault="002E1F6A" w:rsidP="002E1F6A">
      <w:pPr>
        <w:pStyle w:val="af1"/>
        <w:ind w:firstLine="567"/>
        <w:jc w:val="both"/>
        <w:rPr>
          <w:b/>
          <w:color w:val="C00000"/>
          <w:sz w:val="16"/>
          <w:u w:val="single"/>
        </w:rPr>
      </w:pPr>
    </w:p>
    <w:p w:rsidR="002E1F6A" w:rsidRDefault="002E1F6A" w:rsidP="002E1F6A">
      <w:pPr>
        <w:pStyle w:val="a3"/>
        <w:spacing w:after="0"/>
        <w:ind w:left="0"/>
        <w:jc w:val="both"/>
        <w:rPr>
          <w:b/>
          <w:sz w:val="28"/>
        </w:rPr>
      </w:pPr>
      <w:r>
        <w:rPr>
          <w:sz w:val="28"/>
        </w:rPr>
        <w:tab/>
        <w:t>7.1.</w:t>
      </w:r>
      <w:r>
        <w:rPr>
          <w:b/>
          <w:sz w:val="28"/>
        </w:rPr>
        <w:t>Стороны подтверждают, что:</w:t>
      </w:r>
    </w:p>
    <w:p w:rsidR="002E1F6A" w:rsidRDefault="002E1F6A" w:rsidP="002E1F6A">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E1F6A" w:rsidRDefault="002E1F6A" w:rsidP="002E1F6A">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2E1F6A" w:rsidRDefault="002E1F6A" w:rsidP="002E1F6A">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2E1F6A" w:rsidRDefault="002E1F6A" w:rsidP="002E1F6A">
      <w:pPr>
        <w:pStyle w:val="afb"/>
        <w:spacing w:after="0" w:line="240" w:lineRule="auto"/>
        <w:ind w:left="0" w:firstLine="709"/>
        <w:jc w:val="both"/>
        <w:rPr>
          <w:sz w:val="28"/>
        </w:rPr>
      </w:pPr>
      <w:r>
        <w:rPr>
          <w:sz w:val="28"/>
        </w:rPr>
        <w:t xml:space="preserve">7.1.3.Вопросы оплаты труда в образовательной организации </w:t>
      </w:r>
      <w:r>
        <w:rPr>
          <w:sz w:val="28"/>
        </w:rPr>
        <w:lastRenderedPageBreak/>
        <w:t>регулируются решениями Городского Совета муниципального образования город Набережные Челны Республики Татарстан.</w:t>
      </w:r>
    </w:p>
    <w:p w:rsidR="002E1F6A" w:rsidRDefault="002E1F6A" w:rsidP="002E1F6A">
      <w:pPr>
        <w:pStyle w:val="afb"/>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2E1F6A" w:rsidRDefault="002E1F6A" w:rsidP="002E1F6A">
      <w:pPr>
        <w:pStyle w:val="afb"/>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2E1F6A" w:rsidRDefault="002E1F6A" w:rsidP="002E1F6A">
      <w:pPr>
        <w:pStyle w:val="afb"/>
        <w:spacing w:after="0" w:line="240" w:lineRule="auto"/>
        <w:ind w:left="0" w:firstLine="720"/>
        <w:jc w:val="both"/>
        <w:rPr>
          <w:b/>
          <w:sz w:val="28"/>
        </w:rPr>
      </w:pPr>
      <w:r>
        <w:rPr>
          <w:sz w:val="28"/>
        </w:rPr>
        <w:t xml:space="preserve">Заработная плата (оплата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2E1F6A" w:rsidRDefault="002E1F6A" w:rsidP="002E1F6A">
      <w:pPr>
        <w:pStyle w:val="afb"/>
        <w:spacing w:after="0" w:line="240" w:lineRule="auto"/>
        <w:ind w:left="0" w:firstLine="720"/>
        <w:jc w:val="both"/>
        <w:rPr>
          <w:sz w:val="28"/>
        </w:rPr>
      </w:pPr>
      <w:r>
        <w:rPr>
          <w:sz w:val="28"/>
        </w:rPr>
        <w:t>а) должностных окладов, окладов;</w:t>
      </w:r>
    </w:p>
    <w:p w:rsidR="002E1F6A" w:rsidRDefault="002E1F6A" w:rsidP="002E1F6A">
      <w:pPr>
        <w:pStyle w:val="afb"/>
        <w:spacing w:after="0" w:line="240" w:lineRule="auto"/>
        <w:ind w:left="0" w:firstLine="720"/>
        <w:jc w:val="both"/>
        <w:rPr>
          <w:sz w:val="28"/>
        </w:rPr>
      </w:pPr>
      <w:r>
        <w:rPr>
          <w:sz w:val="28"/>
        </w:rPr>
        <w:t>б) выплат компенсационного характера;</w:t>
      </w:r>
    </w:p>
    <w:p w:rsidR="002E1F6A" w:rsidRDefault="002E1F6A" w:rsidP="002E1F6A">
      <w:pPr>
        <w:pStyle w:val="afb"/>
        <w:spacing w:after="0" w:line="240" w:lineRule="auto"/>
        <w:ind w:left="0" w:firstLine="720"/>
        <w:jc w:val="both"/>
        <w:rPr>
          <w:sz w:val="28"/>
        </w:rPr>
      </w:pPr>
      <w:r>
        <w:rPr>
          <w:sz w:val="28"/>
        </w:rPr>
        <w:t>в) выплат стимулирующего характера.</w:t>
      </w:r>
    </w:p>
    <w:p w:rsidR="002E1F6A" w:rsidRDefault="002E1F6A" w:rsidP="002E1F6A">
      <w:pPr>
        <w:pStyle w:val="afb"/>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2E1F6A" w:rsidRDefault="002E1F6A" w:rsidP="002E1F6A">
      <w:pPr>
        <w:pStyle w:val="afb"/>
        <w:spacing w:after="0" w:line="240" w:lineRule="auto"/>
        <w:ind w:left="0" w:firstLine="720"/>
        <w:jc w:val="both"/>
        <w:rPr>
          <w:sz w:val="28"/>
        </w:rPr>
      </w:pPr>
      <w:r>
        <w:rPr>
          <w:sz w:val="28"/>
        </w:rPr>
        <w:t>- выплаты за интенсивность и высокие результаты работы;</w:t>
      </w:r>
    </w:p>
    <w:p w:rsidR="002E1F6A" w:rsidRDefault="002E1F6A" w:rsidP="002E1F6A">
      <w:pPr>
        <w:pStyle w:val="afb"/>
        <w:spacing w:after="0" w:line="240" w:lineRule="auto"/>
        <w:ind w:left="0" w:firstLine="720"/>
        <w:jc w:val="both"/>
        <w:rPr>
          <w:sz w:val="28"/>
        </w:rPr>
      </w:pPr>
      <w:r>
        <w:rPr>
          <w:sz w:val="28"/>
        </w:rPr>
        <w:t>- выплаты за стаж работы по профилю;</w:t>
      </w:r>
    </w:p>
    <w:p w:rsidR="002E1F6A" w:rsidRDefault="002E1F6A" w:rsidP="002E1F6A">
      <w:pPr>
        <w:pStyle w:val="afb"/>
        <w:spacing w:after="0" w:line="240" w:lineRule="auto"/>
        <w:ind w:left="0" w:firstLine="720"/>
        <w:jc w:val="both"/>
        <w:rPr>
          <w:sz w:val="28"/>
        </w:rPr>
      </w:pPr>
      <w:r>
        <w:rPr>
          <w:sz w:val="28"/>
        </w:rPr>
        <w:t>- выплаты за квалификационную категорию;</w:t>
      </w:r>
    </w:p>
    <w:p w:rsidR="002E1F6A" w:rsidRDefault="002E1F6A" w:rsidP="002E1F6A">
      <w:pPr>
        <w:pStyle w:val="afb"/>
        <w:spacing w:after="0" w:line="240" w:lineRule="auto"/>
        <w:ind w:left="0" w:firstLine="720"/>
        <w:jc w:val="both"/>
        <w:rPr>
          <w:sz w:val="28"/>
        </w:rPr>
      </w:pPr>
      <w:r>
        <w:rPr>
          <w:sz w:val="28"/>
        </w:rPr>
        <w:t>- выплаты за качество выполняемых работ;</w:t>
      </w:r>
    </w:p>
    <w:p w:rsidR="002E1F6A" w:rsidRDefault="002E1F6A" w:rsidP="002E1F6A">
      <w:pPr>
        <w:pStyle w:val="afb"/>
        <w:spacing w:after="0" w:line="240" w:lineRule="auto"/>
        <w:ind w:left="0" w:firstLine="720"/>
        <w:jc w:val="both"/>
        <w:rPr>
          <w:sz w:val="28"/>
        </w:rPr>
      </w:pPr>
      <w:r>
        <w:rPr>
          <w:sz w:val="28"/>
        </w:rPr>
        <w:t>- премиальные и иные поощрительные выплаты.</w:t>
      </w:r>
    </w:p>
    <w:p w:rsidR="002E1F6A" w:rsidRDefault="002E1F6A" w:rsidP="002E1F6A">
      <w:pPr>
        <w:pStyle w:val="afb"/>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2E1F6A" w:rsidRDefault="002E1F6A" w:rsidP="002E1F6A">
      <w:pPr>
        <w:pStyle w:val="afb"/>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2E1F6A" w:rsidRDefault="002E1F6A" w:rsidP="002E1F6A">
      <w:pPr>
        <w:pStyle w:val="afb"/>
        <w:spacing w:after="0" w:line="240" w:lineRule="auto"/>
        <w:ind w:left="0" w:firstLine="720"/>
        <w:jc w:val="both"/>
        <w:rPr>
          <w:sz w:val="28"/>
        </w:rPr>
      </w:pPr>
      <w:r>
        <w:rPr>
          <w:sz w:val="28"/>
        </w:rPr>
        <w:t>- выплаты за специфику образовательной программы;</w:t>
      </w:r>
    </w:p>
    <w:p w:rsidR="002E1F6A" w:rsidRDefault="002E1F6A" w:rsidP="002E1F6A">
      <w:pPr>
        <w:pStyle w:val="afb"/>
        <w:spacing w:after="0" w:line="240" w:lineRule="auto"/>
        <w:ind w:left="0" w:firstLine="720"/>
        <w:jc w:val="both"/>
        <w:rPr>
          <w:sz w:val="28"/>
        </w:rPr>
      </w:pPr>
      <w:r>
        <w:rPr>
          <w:sz w:val="28"/>
        </w:rPr>
        <w:t xml:space="preserve">- выплаты за наличие почетных званий, государственных наград. </w:t>
      </w:r>
    </w:p>
    <w:p w:rsidR="002E1F6A" w:rsidRDefault="002E1F6A" w:rsidP="002E1F6A">
      <w:pPr>
        <w:pStyle w:val="afb"/>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p>
    <w:p w:rsidR="002E1F6A" w:rsidRDefault="002E1F6A" w:rsidP="002E1F6A">
      <w:pPr>
        <w:pStyle w:val="afb"/>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2E1F6A" w:rsidRDefault="002E1F6A" w:rsidP="002E1F6A">
      <w:pPr>
        <w:pStyle w:val="afb"/>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2E1F6A" w:rsidRDefault="002E1F6A" w:rsidP="002E1F6A">
      <w:pPr>
        <w:pStyle w:val="afb"/>
        <w:spacing w:after="0" w:line="240" w:lineRule="auto"/>
        <w:ind w:left="0" w:firstLine="720"/>
        <w:jc w:val="both"/>
        <w:rPr>
          <w:sz w:val="28"/>
        </w:rPr>
      </w:pPr>
      <w:r>
        <w:rPr>
          <w:sz w:val="28"/>
        </w:rPr>
        <w:lastRenderedPageBreak/>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E1F6A" w:rsidRDefault="002E1F6A" w:rsidP="002E1F6A">
      <w:pPr>
        <w:pStyle w:val="afb"/>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2E1F6A" w:rsidRDefault="002E1F6A" w:rsidP="002E1F6A">
      <w:pPr>
        <w:pStyle w:val="afb"/>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E1F6A" w:rsidRDefault="002E1F6A" w:rsidP="002E1F6A">
      <w:pPr>
        <w:pStyle w:val="afb"/>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2E1F6A" w:rsidRDefault="002E1F6A" w:rsidP="002E1F6A">
      <w:pPr>
        <w:pStyle w:val="afb"/>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2E1F6A" w:rsidRDefault="002E1F6A" w:rsidP="002E1F6A">
      <w:pPr>
        <w:pStyle w:val="afb"/>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2E1F6A" w:rsidRDefault="002E1F6A" w:rsidP="002E1F6A">
      <w:pPr>
        <w:pStyle w:val="afb"/>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2E1F6A" w:rsidRDefault="002E1F6A" w:rsidP="002E1F6A">
      <w:pPr>
        <w:pStyle w:val="afb"/>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2E1F6A" w:rsidRPr="00097A78" w:rsidRDefault="002E1F6A" w:rsidP="002E1F6A">
      <w:pPr>
        <w:pStyle w:val="afb"/>
        <w:spacing w:after="0" w:line="240" w:lineRule="auto"/>
        <w:ind w:left="0" w:firstLine="720"/>
        <w:jc w:val="both"/>
        <w:rPr>
          <w:color w:val="000000" w:themeColor="text1"/>
          <w:sz w:val="28"/>
        </w:rPr>
      </w:pPr>
      <w:proofErr w:type="gramStart"/>
      <w:r w:rsidRPr="00097A78">
        <w:rPr>
          <w:color w:val="000000" w:themeColor="text1"/>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097A78">
        <w:rPr>
          <w:color w:val="000000" w:themeColor="text1"/>
          <w:sz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 </w:t>
      </w:r>
      <w:proofErr w:type="gramStart"/>
      <w:r w:rsidRPr="00097A78">
        <w:rPr>
          <w:color w:val="000000" w:themeColor="text1"/>
          <w:sz w:val="28"/>
        </w:rPr>
        <w:t xml:space="preserve">( </w:t>
      </w:r>
      <w:proofErr w:type="gramEnd"/>
      <w:r w:rsidRPr="00097A78">
        <w:rPr>
          <w:color w:val="000000" w:themeColor="text1"/>
          <w:sz w:val="28"/>
        </w:rPr>
        <w:t>приложение № 3 к настоящему Соглашению).</w:t>
      </w:r>
    </w:p>
    <w:p w:rsidR="002E1F6A" w:rsidRDefault="002E1F6A" w:rsidP="002E1F6A">
      <w:pPr>
        <w:pStyle w:val="afb"/>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2E1F6A" w:rsidRDefault="002E1F6A" w:rsidP="002E1F6A">
      <w:pPr>
        <w:pStyle w:val="afb"/>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2E1F6A" w:rsidRDefault="002E1F6A" w:rsidP="002E1F6A">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2E1F6A" w:rsidRDefault="002E1F6A" w:rsidP="002E1F6A">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2E1F6A" w:rsidRDefault="002E1F6A" w:rsidP="002E1F6A">
      <w:pPr>
        <w:pStyle w:val="ConsPlusNormal"/>
        <w:widowControl/>
        <w:jc w:val="both"/>
        <w:rPr>
          <w:rFonts w:ascii="Times New Roman" w:hAnsi="Times New Roman"/>
          <w:sz w:val="28"/>
        </w:rPr>
      </w:pPr>
      <w:r>
        <w:rPr>
          <w:rFonts w:ascii="Times New Roman" w:hAnsi="Times New Roman"/>
          <w:sz w:val="28"/>
        </w:rPr>
        <w:lastRenderedPageBreak/>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2E1F6A" w:rsidRDefault="002E1F6A" w:rsidP="002E1F6A">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2E1F6A" w:rsidRDefault="002E1F6A" w:rsidP="002E1F6A">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2E1F6A" w:rsidRDefault="002E1F6A" w:rsidP="002E1F6A">
      <w:pPr>
        <w:pStyle w:val="afb"/>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E1F6A" w:rsidRDefault="002E1F6A" w:rsidP="002E1F6A">
      <w:pPr>
        <w:pStyle w:val="afb"/>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2E1F6A" w:rsidRDefault="002E1F6A" w:rsidP="002E1F6A">
      <w:pPr>
        <w:pStyle w:val="a3"/>
        <w:spacing w:after="0"/>
        <w:ind w:left="0"/>
        <w:jc w:val="both"/>
        <w:rPr>
          <w:sz w:val="28"/>
        </w:rPr>
      </w:pPr>
      <w:r>
        <w:rPr>
          <w:sz w:val="28"/>
        </w:rPr>
        <w:tab/>
        <w:t>Выплаты производить:</w:t>
      </w:r>
    </w:p>
    <w:p w:rsidR="002E1F6A" w:rsidRPr="00097A78" w:rsidRDefault="002E1F6A" w:rsidP="002E1F6A">
      <w:pPr>
        <w:pStyle w:val="a3"/>
        <w:spacing w:after="0"/>
        <w:ind w:left="0" w:firstLine="709"/>
        <w:jc w:val="both"/>
        <w:rPr>
          <w:color w:val="000000" w:themeColor="text1"/>
          <w:sz w:val="28"/>
        </w:rPr>
      </w:pPr>
      <w:r>
        <w:rPr>
          <w:sz w:val="28"/>
        </w:rPr>
        <w:t xml:space="preserve">* за первую половину месяца </w:t>
      </w:r>
      <w:r w:rsidRPr="00097A78">
        <w:rPr>
          <w:color w:val="000000" w:themeColor="text1"/>
          <w:sz w:val="28"/>
        </w:rPr>
        <w:t>– 25  числа каждого месяца;</w:t>
      </w:r>
    </w:p>
    <w:p w:rsidR="002E1F6A" w:rsidRDefault="002E1F6A" w:rsidP="002E1F6A">
      <w:pPr>
        <w:pStyle w:val="a3"/>
        <w:spacing w:after="0"/>
        <w:ind w:left="0" w:firstLine="709"/>
        <w:jc w:val="both"/>
        <w:rPr>
          <w:sz w:val="28"/>
        </w:rPr>
      </w:pPr>
      <w:r w:rsidRPr="00097A78">
        <w:rPr>
          <w:color w:val="000000" w:themeColor="text1"/>
          <w:sz w:val="28"/>
        </w:rPr>
        <w:t>* за вторую половину месяца – 10 числа</w:t>
      </w:r>
      <w:r w:rsidRPr="00D04A4F">
        <w:rPr>
          <w:color w:val="00B050"/>
          <w:sz w:val="28"/>
        </w:rPr>
        <w:t xml:space="preserve"> </w:t>
      </w:r>
      <w:r>
        <w:rPr>
          <w:sz w:val="28"/>
        </w:rPr>
        <w:t>каждого месяца, следующего за расчетным периодом.</w:t>
      </w:r>
    </w:p>
    <w:p w:rsidR="002E1F6A" w:rsidRDefault="002E1F6A" w:rsidP="002E1F6A">
      <w:pPr>
        <w:ind w:firstLine="708"/>
        <w:jc w:val="both"/>
        <w:rPr>
          <w:sz w:val="28"/>
        </w:rPr>
      </w:pPr>
      <w:r>
        <w:rPr>
          <w:sz w:val="28"/>
        </w:rPr>
        <w:t>При выплате заработной платы работнику вручается расчетный листок, с указанием:</w:t>
      </w:r>
    </w:p>
    <w:p w:rsidR="002E1F6A" w:rsidRDefault="002E1F6A" w:rsidP="002E1F6A">
      <w:pPr>
        <w:ind w:firstLine="708"/>
        <w:jc w:val="both"/>
        <w:rPr>
          <w:sz w:val="28"/>
        </w:rPr>
      </w:pPr>
      <w:r>
        <w:rPr>
          <w:sz w:val="28"/>
        </w:rPr>
        <w:t>- составных частей заработной платы, причитающейся ему за соответствующий период;</w:t>
      </w:r>
    </w:p>
    <w:p w:rsidR="002E1F6A" w:rsidRDefault="002E1F6A" w:rsidP="002E1F6A">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E1F6A" w:rsidRDefault="002E1F6A" w:rsidP="002E1F6A">
      <w:pPr>
        <w:ind w:firstLine="708"/>
        <w:jc w:val="both"/>
        <w:rPr>
          <w:sz w:val="28"/>
        </w:rPr>
      </w:pPr>
      <w:r>
        <w:rPr>
          <w:sz w:val="28"/>
        </w:rPr>
        <w:t>- размеров и оснований произведенных удержаний;</w:t>
      </w:r>
    </w:p>
    <w:p w:rsidR="002E1F6A" w:rsidRDefault="002E1F6A" w:rsidP="002E1F6A">
      <w:pPr>
        <w:ind w:firstLine="708"/>
        <w:jc w:val="both"/>
        <w:rPr>
          <w:sz w:val="28"/>
        </w:rPr>
      </w:pPr>
      <w:r>
        <w:rPr>
          <w:sz w:val="28"/>
        </w:rPr>
        <w:t>- общей денежной суммы, подлежащей выплате.</w:t>
      </w:r>
    </w:p>
    <w:p w:rsidR="002E1F6A" w:rsidRDefault="002E1F6A" w:rsidP="002E1F6A">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2E1F6A" w:rsidRDefault="002E1F6A" w:rsidP="002E1F6A">
      <w:pPr>
        <w:pStyle w:val="afb"/>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2E1F6A" w:rsidRDefault="002E1F6A" w:rsidP="002E1F6A">
      <w:pPr>
        <w:pStyle w:val="afb"/>
        <w:spacing w:after="0" w:line="240" w:lineRule="auto"/>
        <w:ind w:left="0" w:firstLine="709"/>
        <w:jc w:val="both"/>
        <w:rPr>
          <w:sz w:val="28"/>
        </w:rPr>
      </w:pPr>
      <w:r>
        <w:rPr>
          <w:sz w:val="28"/>
        </w:rPr>
        <w:lastRenderedPageBreak/>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E1F6A" w:rsidRDefault="002E1F6A" w:rsidP="002E1F6A">
      <w:pPr>
        <w:pStyle w:val="afb"/>
        <w:spacing w:after="0" w:line="240" w:lineRule="auto"/>
        <w:ind w:left="0" w:firstLine="709"/>
        <w:jc w:val="both"/>
        <w:rPr>
          <w:sz w:val="28"/>
        </w:rPr>
      </w:pPr>
      <w:proofErr w:type="gramStart"/>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Pr>
          <w:sz w:val="28"/>
        </w:rPr>
        <w:t xml:space="preserve"> </w:t>
      </w:r>
      <w:proofErr w:type="gramStart"/>
      <w:r>
        <w:rPr>
          <w:sz w:val="28"/>
        </w:rPr>
        <w:t>размере</w:t>
      </w:r>
      <w:proofErr w:type="gramEnd"/>
      <w:r>
        <w:rPr>
          <w:sz w:val="28"/>
        </w:rPr>
        <w:t>.</w:t>
      </w:r>
    </w:p>
    <w:p w:rsidR="002E1F6A" w:rsidRDefault="002E1F6A" w:rsidP="002E1F6A">
      <w:pPr>
        <w:pStyle w:val="afb"/>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E1F6A" w:rsidRDefault="002E1F6A" w:rsidP="002E1F6A">
      <w:pPr>
        <w:pStyle w:val="afb"/>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2E1F6A" w:rsidRDefault="002E1F6A" w:rsidP="002E1F6A">
      <w:pPr>
        <w:pStyle w:val="afb"/>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2E1F6A" w:rsidRDefault="002E1F6A" w:rsidP="002E1F6A">
      <w:pPr>
        <w:pStyle w:val="afb"/>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2E1F6A" w:rsidRDefault="002E1F6A" w:rsidP="002E1F6A">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2E1F6A" w:rsidRDefault="002E1F6A" w:rsidP="002E1F6A">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2E1F6A" w:rsidRDefault="002E1F6A" w:rsidP="002E1F6A">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2E1F6A" w:rsidRDefault="002E1F6A" w:rsidP="002E1F6A">
      <w:pPr>
        <w:pStyle w:val="afb"/>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E1F6A" w:rsidRDefault="002E1F6A" w:rsidP="002E1F6A">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2E1F6A" w:rsidRDefault="002E1F6A" w:rsidP="002E1F6A">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E1F6A" w:rsidRDefault="002E1F6A" w:rsidP="002E1F6A">
      <w:pPr>
        <w:pStyle w:val="a3"/>
        <w:spacing w:after="0"/>
        <w:ind w:left="0"/>
        <w:jc w:val="both"/>
        <w:rPr>
          <w:sz w:val="28"/>
        </w:rPr>
      </w:pPr>
      <w:r>
        <w:rPr>
          <w:sz w:val="28"/>
        </w:rPr>
        <w:tab/>
        <w:t>Время простоя по вине работника не оплачивается.</w:t>
      </w:r>
    </w:p>
    <w:p w:rsidR="002E1F6A" w:rsidRDefault="002E1F6A" w:rsidP="002E1F6A">
      <w:pPr>
        <w:pStyle w:val="a3"/>
        <w:spacing w:after="0"/>
        <w:ind w:left="0"/>
        <w:jc w:val="both"/>
        <w:rPr>
          <w:sz w:val="28"/>
        </w:rPr>
      </w:pPr>
      <w:r>
        <w:rPr>
          <w:sz w:val="28"/>
        </w:rPr>
        <w:tab/>
        <w:t xml:space="preserve">О начале простоя, вызванного поломкой оборудования и другими </w:t>
      </w:r>
      <w:r>
        <w:rPr>
          <w:sz w:val="28"/>
        </w:rPr>
        <w:lastRenderedPageBreak/>
        <w:t>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E1F6A" w:rsidRDefault="002E1F6A" w:rsidP="002E1F6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E1F6A" w:rsidRPr="007D641A" w:rsidRDefault="002E1F6A" w:rsidP="002E1F6A">
      <w:pPr>
        <w:pStyle w:val="a3"/>
        <w:spacing w:after="0"/>
        <w:ind w:left="0"/>
        <w:jc w:val="both"/>
        <w:rPr>
          <w:rStyle w:val="40"/>
          <w:b w:val="0"/>
          <w:sz w:val="28"/>
        </w:rPr>
      </w:pPr>
      <w:r>
        <w:rPr>
          <w:sz w:val="28"/>
        </w:rPr>
        <w:t xml:space="preserve">        7.10.</w:t>
      </w:r>
      <w:r w:rsidRPr="007D641A">
        <w:t xml:space="preserve"> </w:t>
      </w:r>
      <w:proofErr w:type="gramStart"/>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7D641A">
        <w:rPr>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E1F6A" w:rsidRDefault="002E1F6A" w:rsidP="002E1F6A">
      <w:pPr>
        <w:pStyle w:val="afb"/>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2E1F6A" w:rsidRDefault="002E1F6A" w:rsidP="002E1F6A">
      <w:pPr>
        <w:pStyle w:val="afb"/>
        <w:spacing w:after="0" w:line="240" w:lineRule="auto"/>
        <w:ind w:left="0" w:firstLine="567"/>
        <w:jc w:val="both"/>
        <w:rPr>
          <w:sz w:val="28"/>
        </w:rPr>
      </w:pPr>
      <w:r w:rsidRPr="007D641A">
        <w:rPr>
          <w:sz w:val="28"/>
        </w:rPr>
        <w:t>7.11. В случае задержки выплаты</w:t>
      </w:r>
      <w:bookmarkStart w:id="21" w:name="sub_1473"/>
      <w:r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E1F6A" w:rsidRDefault="002E1F6A" w:rsidP="002E1F6A">
      <w:pPr>
        <w:pStyle w:val="afb"/>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2E1F6A" w:rsidRPr="007D641A" w:rsidRDefault="002E1F6A" w:rsidP="002E1F6A">
      <w:pPr>
        <w:pStyle w:val="afb"/>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E1F6A" w:rsidRPr="00700B11" w:rsidRDefault="002E1F6A" w:rsidP="002E1F6A">
      <w:pPr>
        <w:pStyle w:val="afb"/>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700B11">
        <w:rPr>
          <w:color w:val="auto"/>
          <w:sz w:val="28"/>
        </w:rPr>
        <w:t>(приложение № 9 к настоящему коллективному договору).</w:t>
      </w:r>
    </w:p>
    <w:p w:rsidR="002E1F6A" w:rsidRDefault="002E1F6A" w:rsidP="002E1F6A">
      <w:pPr>
        <w:pStyle w:val="afb"/>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8" w:anchor="sub_372" w:history="1">
        <w:r w:rsidRPr="009D48D9">
          <w:rPr>
            <w:rStyle w:val="18"/>
            <w:rFonts w:ascii="Times New Roman" w:hAnsi="Times New Roman"/>
            <w:b w:val="0"/>
            <w:color w:val="auto"/>
            <w:sz w:val="28"/>
          </w:rPr>
          <w:t>ст. 372</w:t>
        </w:r>
      </w:hyperlink>
      <w:r>
        <w:rPr>
          <w:sz w:val="28"/>
        </w:rPr>
        <w:t xml:space="preserve"> ТК РФ для принятия локальных нормативных актов либо  трудовым договором.</w:t>
      </w:r>
      <w:bookmarkEnd w:id="21"/>
    </w:p>
    <w:p w:rsidR="002E1F6A" w:rsidRDefault="002E1F6A" w:rsidP="002E1F6A">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2E1F6A" w:rsidRDefault="002E1F6A" w:rsidP="002E1F6A">
      <w:pPr>
        <w:pStyle w:val="afb"/>
        <w:spacing w:after="0" w:line="240" w:lineRule="auto"/>
        <w:ind w:left="0" w:firstLine="720"/>
        <w:jc w:val="both"/>
        <w:rPr>
          <w:sz w:val="28"/>
        </w:rPr>
      </w:pPr>
      <w:r>
        <w:rPr>
          <w:sz w:val="28"/>
        </w:rPr>
        <w:t xml:space="preserve">7.13. Работодатель выплачивает работникам за счет собственных средств первые три дня временной нетрудоспособности с учетом страхового </w:t>
      </w:r>
      <w:r>
        <w:rPr>
          <w:sz w:val="28"/>
        </w:rPr>
        <w:lastRenderedPageBreak/>
        <w:t>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2E1F6A" w:rsidRDefault="002E1F6A" w:rsidP="002E1F6A">
      <w:pPr>
        <w:pStyle w:val="afb"/>
        <w:spacing w:after="0" w:line="240" w:lineRule="auto"/>
        <w:ind w:left="0" w:firstLine="720"/>
        <w:jc w:val="both"/>
        <w:rPr>
          <w:sz w:val="28"/>
        </w:rPr>
      </w:pPr>
      <w:r>
        <w:rPr>
          <w:sz w:val="28"/>
        </w:rPr>
        <w:t xml:space="preserve">7.14.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2E1F6A" w:rsidRDefault="002E1F6A" w:rsidP="002E1F6A">
      <w:pPr>
        <w:pStyle w:val="afb"/>
        <w:spacing w:after="0" w:line="240" w:lineRule="auto"/>
        <w:ind w:left="0" w:firstLine="720"/>
        <w:jc w:val="both"/>
        <w:rPr>
          <w:b/>
          <w:sz w:val="28"/>
        </w:rPr>
      </w:pPr>
      <w:r>
        <w:rPr>
          <w:sz w:val="28"/>
        </w:rPr>
        <w:t>7.15.</w:t>
      </w:r>
      <w:r>
        <w:rPr>
          <w:b/>
          <w:sz w:val="28"/>
        </w:rPr>
        <w:t xml:space="preserve"> Стороны рекомендуют:</w:t>
      </w:r>
    </w:p>
    <w:p w:rsidR="002E1F6A" w:rsidRDefault="002E1F6A" w:rsidP="002E1F6A">
      <w:pPr>
        <w:pStyle w:val="afb"/>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E1F6A" w:rsidRDefault="002E1F6A" w:rsidP="002E1F6A">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2E1F6A" w:rsidRDefault="002E1F6A" w:rsidP="002E1F6A">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2E1F6A" w:rsidRDefault="002E1F6A" w:rsidP="002E1F6A">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2E1F6A" w:rsidRDefault="002E1F6A" w:rsidP="002E1F6A">
      <w:pPr>
        <w:pStyle w:val="afb"/>
        <w:spacing w:after="0" w:line="240" w:lineRule="auto"/>
        <w:ind w:left="0" w:firstLine="567"/>
        <w:jc w:val="both"/>
        <w:rPr>
          <w:sz w:val="28"/>
        </w:rPr>
      </w:pPr>
    </w:p>
    <w:p w:rsidR="002E1F6A" w:rsidRDefault="002E1F6A" w:rsidP="002E1F6A">
      <w:pPr>
        <w:pStyle w:val="afb"/>
        <w:spacing w:after="0" w:line="240" w:lineRule="auto"/>
        <w:ind w:left="0" w:firstLine="567"/>
        <w:jc w:val="both"/>
        <w:rPr>
          <w:sz w:val="28"/>
        </w:rPr>
      </w:pPr>
    </w:p>
    <w:p w:rsidR="002E1F6A" w:rsidRDefault="002E1F6A" w:rsidP="002E1F6A">
      <w:pPr>
        <w:pStyle w:val="a3"/>
        <w:spacing w:after="0"/>
        <w:ind w:left="0"/>
        <w:jc w:val="center"/>
        <w:rPr>
          <w:b/>
          <w:sz w:val="28"/>
        </w:rPr>
      </w:pPr>
      <w:r>
        <w:rPr>
          <w:b/>
          <w:sz w:val="28"/>
        </w:rPr>
        <w:t>VIII. ОХРАНА ТРУДА И ЗДОРОВЬЯ</w:t>
      </w:r>
    </w:p>
    <w:p w:rsidR="002E1F6A" w:rsidRDefault="002E1F6A" w:rsidP="002E1F6A">
      <w:pPr>
        <w:pStyle w:val="a3"/>
        <w:spacing w:after="0"/>
        <w:ind w:left="0"/>
        <w:jc w:val="both"/>
        <w:rPr>
          <w:b/>
          <w:sz w:val="16"/>
          <w:u w:val="single"/>
        </w:rPr>
      </w:pPr>
    </w:p>
    <w:p w:rsidR="002E1F6A" w:rsidRDefault="002E1F6A" w:rsidP="002E1F6A">
      <w:pPr>
        <w:pStyle w:val="a3"/>
        <w:spacing w:after="0"/>
        <w:ind w:left="0"/>
        <w:jc w:val="both"/>
        <w:rPr>
          <w:b/>
          <w:sz w:val="28"/>
        </w:rPr>
      </w:pPr>
      <w:r>
        <w:rPr>
          <w:sz w:val="28"/>
        </w:rPr>
        <w:tab/>
        <w:t xml:space="preserve">8.1. </w:t>
      </w:r>
      <w:r>
        <w:rPr>
          <w:b/>
          <w:sz w:val="28"/>
        </w:rPr>
        <w:t>Стороны обеспечивают  выполнение:</w:t>
      </w:r>
    </w:p>
    <w:p w:rsidR="002E1F6A" w:rsidRDefault="002E1F6A" w:rsidP="002E1F6A">
      <w:pPr>
        <w:pStyle w:val="a3"/>
        <w:spacing w:after="0"/>
        <w:ind w:left="0"/>
        <w:jc w:val="both"/>
        <w:rPr>
          <w:sz w:val="28"/>
        </w:rPr>
      </w:pPr>
      <w:r>
        <w:rPr>
          <w:sz w:val="28"/>
        </w:rPr>
        <w:tab/>
        <w:t>8.1.1. Трудового кодекса Российской Федерации, Федерального закона от 24.07.1998 № 125-ФЗ «Об обязательном социальном страховании от несчастных случаев на производстве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2E1F6A" w:rsidRDefault="002E1F6A" w:rsidP="002E1F6A">
      <w:pPr>
        <w:pStyle w:val="a3"/>
        <w:spacing w:after="0"/>
        <w:ind w:left="0"/>
        <w:jc w:val="both"/>
        <w:rPr>
          <w:sz w:val="28"/>
        </w:rPr>
      </w:pPr>
      <w:r>
        <w:rPr>
          <w:sz w:val="28"/>
        </w:rPr>
        <w:tab/>
        <w:t>8.2. Работодатель:</w:t>
      </w:r>
    </w:p>
    <w:p w:rsidR="002E1F6A" w:rsidRDefault="002E1F6A" w:rsidP="002E1F6A">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территориальной организации Общероссийского Профсоюза образования.</w:t>
      </w:r>
    </w:p>
    <w:p w:rsidR="002E1F6A" w:rsidRDefault="002E1F6A" w:rsidP="002E1F6A">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2E1F6A" w:rsidRDefault="002E1F6A" w:rsidP="002E1F6A">
      <w:pPr>
        <w:pStyle w:val="afb"/>
        <w:spacing w:after="0" w:line="240" w:lineRule="auto"/>
        <w:ind w:left="0" w:firstLine="720"/>
        <w:jc w:val="both"/>
        <w:rPr>
          <w:sz w:val="28"/>
        </w:rPr>
      </w:pPr>
      <w:r>
        <w:rPr>
          <w:sz w:val="28"/>
        </w:rPr>
        <w:lastRenderedPageBreak/>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Pr="007D641A">
        <w:rPr>
          <w:sz w:val="28"/>
        </w:rPr>
        <w:t>территориальн</w:t>
      </w:r>
      <w:r>
        <w:rPr>
          <w:sz w:val="28"/>
        </w:rPr>
        <w:t>ую</w:t>
      </w:r>
      <w:r w:rsidRPr="007D641A">
        <w:rPr>
          <w:sz w:val="28"/>
        </w:rPr>
        <w:t xml:space="preserve"> организаци</w:t>
      </w:r>
      <w:r>
        <w:rPr>
          <w:sz w:val="28"/>
        </w:rPr>
        <w:t>ю</w:t>
      </w:r>
      <w:r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2E1F6A" w:rsidRDefault="002E1F6A" w:rsidP="002E1F6A">
      <w:pPr>
        <w:pStyle w:val="afb"/>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2E1F6A" w:rsidRDefault="002E1F6A" w:rsidP="002E1F6A">
      <w:pPr>
        <w:pStyle w:val="afb"/>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2E1F6A" w:rsidRDefault="002E1F6A" w:rsidP="002E1F6A">
      <w:pPr>
        <w:pStyle w:val="afb"/>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2E1F6A" w:rsidRDefault="002E1F6A" w:rsidP="002E1F6A">
      <w:pPr>
        <w:pStyle w:val="afb"/>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2E1F6A" w:rsidRDefault="002E1F6A" w:rsidP="002E1F6A">
      <w:pPr>
        <w:pStyle w:val="afb"/>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2E1F6A" w:rsidRDefault="002E1F6A" w:rsidP="002E1F6A">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2E1F6A" w:rsidRDefault="002E1F6A" w:rsidP="002E1F6A">
      <w:pPr>
        <w:pStyle w:val="afb"/>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2E1F6A" w:rsidRPr="00CC3895" w:rsidRDefault="002E1F6A" w:rsidP="002E1F6A">
      <w:pPr>
        <w:pStyle w:val="afb"/>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2E1F6A" w:rsidRDefault="002E1F6A" w:rsidP="002E1F6A">
      <w:pPr>
        <w:pStyle w:val="afb"/>
        <w:spacing w:after="0" w:line="240" w:lineRule="auto"/>
        <w:ind w:left="0" w:firstLine="720"/>
        <w:jc w:val="both"/>
        <w:rPr>
          <w:sz w:val="28"/>
        </w:rPr>
      </w:pPr>
      <w:r w:rsidRPr="00CC3895">
        <w:rPr>
          <w:sz w:val="28"/>
        </w:rPr>
        <w:t xml:space="preserve">8.2.12. </w:t>
      </w:r>
      <w:proofErr w:type="gramStart"/>
      <w:r w:rsidRPr="00CC3895">
        <w:rPr>
          <w:sz w:val="28"/>
        </w:rPr>
        <w:t xml:space="preserve">Обеспечивает финансирование мероприятий образовательной организации по охране труда, в том числе: созданию безопасных условий </w:t>
      </w:r>
      <w:r w:rsidRPr="00CC3895">
        <w:rPr>
          <w:sz w:val="28"/>
        </w:rPr>
        <w:lastRenderedPageBreak/>
        <w:t>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Pr>
          <w:sz w:val="28"/>
        </w:rPr>
        <w:t xml:space="preserve">е установленных </w:t>
      </w:r>
      <w:r w:rsidRPr="00097A78">
        <w:rPr>
          <w:color w:val="auto"/>
          <w:sz w:val="28"/>
        </w:rPr>
        <w:t>ст.225 ТК РФ</w:t>
      </w:r>
      <w:r w:rsidRPr="00A344A6">
        <w:rPr>
          <w:color w:val="00B050"/>
          <w:sz w:val="28"/>
        </w:rPr>
        <w:t xml:space="preserve">. </w:t>
      </w:r>
    </w:p>
    <w:p w:rsidR="002E1F6A" w:rsidRDefault="002E1F6A" w:rsidP="002E1F6A">
      <w:pPr>
        <w:pStyle w:val="afb"/>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2E1F6A" w:rsidRDefault="002E1F6A" w:rsidP="002E1F6A">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2E1F6A" w:rsidRPr="00097A78" w:rsidRDefault="002E1F6A" w:rsidP="002E1F6A">
      <w:pPr>
        <w:pStyle w:val="afb"/>
        <w:spacing w:after="0" w:line="240" w:lineRule="auto"/>
        <w:ind w:left="0" w:firstLine="720"/>
        <w:jc w:val="both"/>
        <w:rPr>
          <w:color w:val="auto"/>
          <w:sz w:val="28"/>
        </w:rPr>
      </w:pPr>
      <w:r>
        <w:rPr>
          <w:sz w:val="28"/>
        </w:rPr>
        <w:t xml:space="preserve">8.2.13. </w:t>
      </w:r>
      <w:r w:rsidRPr="00097A78">
        <w:rPr>
          <w:color w:val="auto"/>
          <w:sz w:val="28"/>
        </w:rPr>
        <w:t xml:space="preserve">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в </w:t>
      </w:r>
      <w:r w:rsidRPr="00097A78">
        <w:rPr>
          <w:color w:val="auto"/>
          <w:spacing w:val="1"/>
          <w:sz w:val="28"/>
        </w:rPr>
        <w:t xml:space="preserve"> </w:t>
      </w:r>
      <w:r w:rsidRPr="00097A78">
        <w:rPr>
          <w:color w:val="auto"/>
          <w:sz w:val="28"/>
        </w:rPr>
        <w:t>соответствии</w:t>
      </w:r>
      <w:r w:rsidRPr="00097A78">
        <w:rPr>
          <w:color w:val="auto"/>
          <w:spacing w:val="1"/>
          <w:sz w:val="28"/>
        </w:rPr>
        <w:t xml:space="preserve"> </w:t>
      </w:r>
      <w:r w:rsidRPr="00097A78">
        <w:rPr>
          <w:color w:val="auto"/>
          <w:sz w:val="28"/>
        </w:rPr>
        <w:t>с</w:t>
      </w:r>
      <w:r w:rsidRPr="00097A78">
        <w:rPr>
          <w:color w:val="auto"/>
          <w:spacing w:val="1"/>
          <w:sz w:val="28"/>
        </w:rPr>
        <w:t xml:space="preserve"> </w:t>
      </w:r>
      <w:r w:rsidRPr="00097A78">
        <w:rPr>
          <w:color w:val="auto"/>
          <w:sz w:val="28"/>
        </w:rPr>
        <w:t>требованиями</w:t>
      </w:r>
      <w:r w:rsidRPr="00097A78">
        <w:rPr>
          <w:color w:val="auto"/>
          <w:spacing w:val="1"/>
          <w:sz w:val="28"/>
        </w:rPr>
        <w:t xml:space="preserve"> </w:t>
      </w:r>
      <w:r w:rsidRPr="00097A78">
        <w:rPr>
          <w:color w:val="auto"/>
          <w:sz w:val="28"/>
        </w:rPr>
        <w:t>постановления</w:t>
      </w:r>
      <w:r w:rsidRPr="00097A78">
        <w:rPr>
          <w:color w:val="auto"/>
          <w:spacing w:val="1"/>
          <w:sz w:val="28"/>
        </w:rPr>
        <w:t xml:space="preserve"> </w:t>
      </w:r>
      <w:r w:rsidRPr="00097A78">
        <w:rPr>
          <w:color w:val="auto"/>
          <w:sz w:val="28"/>
        </w:rPr>
        <w:t>Правительства</w:t>
      </w:r>
      <w:r w:rsidRPr="00097A78">
        <w:rPr>
          <w:color w:val="auto"/>
          <w:spacing w:val="-67"/>
          <w:sz w:val="28"/>
        </w:rPr>
        <w:t xml:space="preserve"> </w:t>
      </w:r>
      <w:r w:rsidRPr="00097A78">
        <w:rPr>
          <w:color w:val="auto"/>
          <w:sz w:val="28"/>
        </w:rPr>
        <w:t>Российской</w:t>
      </w:r>
      <w:r w:rsidRPr="00097A78">
        <w:rPr>
          <w:color w:val="auto"/>
          <w:spacing w:val="1"/>
          <w:sz w:val="28"/>
        </w:rPr>
        <w:t xml:space="preserve"> </w:t>
      </w:r>
      <w:r w:rsidRPr="00097A78">
        <w:rPr>
          <w:color w:val="auto"/>
          <w:sz w:val="28"/>
        </w:rPr>
        <w:t>Федерации</w:t>
      </w:r>
      <w:r w:rsidRPr="00097A78">
        <w:rPr>
          <w:color w:val="auto"/>
          <w:spacing w:val="1"/>
          <w:sz w:val="28"/>
        </w:rPr>
        <w:t xml:space="preserve"> </w:t>
      </w:r>
      <w:r w:rsidRPr="00097A78">
        <w:rPr>
          <w:color w:val="auto"/>
          <w:sz w:val="28"/>
        </w:rPr>
        <w:t>от</w:t>
      </w:r>
      <w:r w:rsidRPr="00097A78">
        <w:rPr>
          <w:color w:val="auto"/>
          <w:spacing w:val="1"/>
          <w:sz w:val="28"/>
        </w:rPr>
        <w:t xml:space="preserve"> </w:t>
      </w:r>
      <w:r w:rsidRPr="00097A78">
        <w:rPr>
          <w:color w:val="auto"/>
          <w:sz w:val="28"/>
        </w:rPr>
        <w:t>24.12.2021</w:t>
      </w:r>
      <w:r w:rsidRPr="00097A78">
        <w:rPr>
          <w:color w:val="auto"/>
          <w:spacing w:val="1"/>
          <w:sz w:val="28"/>
        </w:rPr>
        <w:t xml:space="preserve"> </w:t>
      </w:r>
      <w:r w:rsidRPr="00097A78">
        <w:rPr>
          <w:color w:val="auto"/>
          <w:sz w:val="28"/>
        </w:rPr>
        <w:t>№</w:t>
      </w:r>
      <w:r w:rsidRPr="00097A78">
        <w:rPr>
          <w:color w:val="auto"/>
          <w:spacing w:val="1"/>
          <w:sz w:val="28"/>
        </w:rPr>
        <w:t xml:space="preserve"> </w:t>
      </w:r>
      <w:r w:rsidRPr="00097A78">
        <w:rPr>
          <w:color w:val="auto"/>
          <w:sz w:val="28"/>
        </w:rPr>
        <w:t>2464</w:t>
      </w:r>
      <w:r w:rsidRPr="00097A78">
        <w:rPr>
          <w:color w:val="auto"/>
          <w:spacing w:val="1"/>
          <w:sz w:val="28"/>
        </w:rPr>
        <w:t xml:space="preserve"> </w:t>
      </w:r>
      <w:r w:rsidRPr="00097A78">
        <w:rPr>
          <w:color w:val="auto"/>
          <w:sz w:val="28"/>
        </w:rPr>
        <w:t>«О</w:t>
      </w:r>
      <w:r w:rsidRPr="00097A78">
        <w:rPr>
          <w:color w:val="auto"/>
          <w:spacing w:val="1"/>
          <w:sz w:val="28"/>
        </w:rPr>
        <w:t xml:space="preserve"> </w:t>
      </w:r>
      <w:r w:rsidRPr="00097A78">
        <w:rPr>
          <w:color w:val="auto"/>
          <w:sz w:val="28"/>
        </w:rPr>
        <w:t>порядке</w:t>
      </w:r>
      <w:r w:rsidRPr="00097A78">
        <w:rPr>
          <w:color w:val="auto"/>
          <w:spacing w:val="70"/>
          <w:sz w:val="28"/>
        </w:rPr>
        <w:t xml:space="preserve"> </w:t>
      </w:r>
      <w:proofErr w:type="gramStart"/>
      <w:r w:rsidRPr="00097A78">
        <w:rPr>
          <w:color w:val="auto"/>
          <w:sz w:val="28"/>
        </w:rPr>
        <w:t>обучения</w:t>
      </w:r>
      <w:r w:rsidRPr="00097A78">
        <w:rPr>
          <w:color w:val="auto"/>
          <w:spacing w:val="70"/>
          <w:sz w:val="28"/>
        </w:rPr>
        <w:t xml:space="preserve"> </w:t>
      </w:r>
      <w:r w:rsidRPr="00097A78">
        <w:rPr>
          <w:color w:val="auto"/>
          <w:sz w:val="28"/>
        </w:rPr>
        <w:t>по</w:t>
      </w:r>
      <w:r w:rsidRPr="00097A78">
        <w:rPr>
          <w:color w:val="auto"/>
          <w:spacing w:val="1"/>
          <w:sz w:val="28"/>
        </w:rPr>
        <w:t xml:space="preserve"> </w:t>
      </w:r>
      <w:r w:rsidRPr="00097A78">
        <w:rPr>
          <w:color w:val="auto"/>
          <w:sz w:val="28"/>
        </w:rPr>
        <w:t>охране</w:t>
      </w:r>
      <w:proofErr w:type="gramEnd"/>
      <w:r w:rsidRPr="00097A78">
        <w:rPr>
          <w:color w:val="auto"/>
          <w:spacing w:val="1"/>
          <w:sz w:val="28"/>
        </w:rPr>
        <w:t xml:space="preserve"> </w:t>
      </w:r>
      <w:r w:rsidRPr="00097A78">
        <w:rPr>
          <w:color w:val="auto"/>
          <w:sz w:val="28"/>
        </w:rPr>
        <w:t>труда</w:t>
      </w:r>
      <w:r w:rsidRPr="00097A78">
        <w:rPr>
          <w:color w:val="auto"/>
          <w:spacing w:val="1"/>
          <w:sz w:val="28"/>
        </w:rPr>
        <w:t xml:space="preserve"> </w:t>
      </w:r>
      <w:r w:rsidRPr="00097A78">
        <w:rPr>
          <w:color w:val="auto"/>
          <w:sz w:val="28"/>
        </w:rPr>
        <w:t>и</w:t>
      </w:r>
      <w:r w:rsidRPr="00097A78">
        <w:rPr>
          <w:color w:val="auto"/>
          <w:spacing w:val="1"/>
          <w:sz w:val="28"/>
        </w:rPr>
        <w:t xml:space="preserve"> </w:t>
      </w:r>
      <w:r w:rsidRPr="00097A78">
        <w:rPr>
          <w:color w:val="auto"/>
          <w:sz w:val="28"/>
        </w:rPr>
        <w:t>проверки</w:t>
      </w:r>
      <w:r w:rsidRPr="00097A78">
        <w:rPr>
          <w:color w:val="auto"/>
          <w:spacing w:val="1"/>
          <w:sz w:val="28"/>
        </w:rPr>
        <w:t xml:space="preserve"> </w:t>
      </w:r>
      <w:r w:rsidRPr="00097A78">
        <w:rPr>
          <w:color w:val="auto"/>
          <w:sz w:val="28"/>
        </w:rPr>
        <w:t>знания</w:t>
      </w:r>
      <w:r w:rsidRPr="00097A78">
        <w:rPr>
          <w:color w:val="auto"/>
          <w:spacing w:val="1"/>
          <w:sz w:val="28"/>
        </w:rPr>
        <w:t xml:space="preserve"> </w:t>
      </w:r>
      <w:r w:rsidRPr="00097A78">
        <w:rPr>
          <w:color w:val="auto"/>
          <w:sz w:val="28"/>
        </w:rPr>
        <w:t>требований</w:t>
      </w:r>
      <w:r w:rsidRPr="00097A78">
        <w:rPr>
          <w:color w:val="auto"/>
          <w:spacing w:val="1"/>
          <w:sz w:val="28"/>
        </w:rPr>
        <w:t xml:space="preserve"> </w:t>
      </w:r>
      <w:r w:rsidRPr="00097A78">
        <w:rPr>
          <w:color w:val="auto"/>
          <w:sz w:val="28"/>
        </w:rPr>
        <w:t>охраны</w:t>
      </w:r>
      <w:r w:rsidRPr="00097A78">
        <w:rPr>
          <w:color w:val="auto"/>
          <w:spacing w:val="1"/>
          <w:sz w:val="28"/>
        </w:rPr>
        <w:t xml:space="preserve"> </w:t>
      </w:r>
      <w:r w:rsidRPr="00097A78">
        <w:rPr>
          <w:color w:val="auto"/>
          <w:sz w:val="28"/>
        </w:rPr>
        <w:t>труда».</w:t>
      </w:r>
    </w:p>
    <w:p w:rsidR="002E1F6A" w:rsidRPr="00700B11" w:rsidRDefault="002E1F6A" w:rsidP="002E1F6A">
      <w:pPr>
        <w:ind w:firstLine="709"/>
        <w:jc w:val="both"/>
        <w:rPr>
          <w:color w:val="auto"/>
          <w:sz w:val="28"/>
        </w:rPr>
      </w:pPr>
      <w:r w:rsidRPr="00700B11">
        <w:rPr>
          <w:color w:val="auto"/>
          <w:sz w:val="28"/>
        </w:rPr>
        <w:t xml:space="preserve">8.2.14. </w:t>
      </w:r>
      <w:proofErr w:type="gramStart"/>
      <w:r w:rsidRPr="00700B11">
        <w:rPr>
          <w:color w:val="auto"/>
          <w:sz w:val="28"/>
        </w:rPr>
        <w:t>Обеспечивает проведение в  образовательной организации предварительных при поступлении на работу</w:t>
      </w:r>
      <w:r w:rsidRPr="00700B11">
        <w:rPr>
          <w:color w:val="auto"/>
          <w:spacing w:val="-67"/>
          <w:sz w:val="28"/>
        </w:rPr>
        <w:t xml:space="preserve"> </w:t>
      </w:r>
      <w:r w:rsidRPr="00700B11">
        <w:rPr>
          <w:color w:val="auto"/>
          <w:sz w:val="28"/>
        </w:rPr>
        <w:t>и</w:t>
      </w:r>
      <w:r w:rsidRPr="00700B11">
        <w:rPr>
          <w:color w:val="auto"/>
          <w:spacing w:val="1"/>
          <w:sz w:val="28"/>
        </w:rPr>
        <w:t xml:space="preserve"> </w:t>
      </w:r>
      <w:r w:rsidRPr="00700B11">
        <w:rPr>
          <w:color w:val="auto"/>
          <w:sz w:val="28"/>
        </w:rPr>
        <w:t>периодических</w:t>
      </w:r>
      <w:r w:rsidRPr="00700B11">
        <w:rPr>
          <w:color w:val="auto"/>
          <w:spacing w:val="1"/>
          <w:sz w:val="28"/>
        </w:rPr>
        <w:t xml:space="preserve"> </w:t>
      </w:r>
      <w:r w:rsidRPr="00700B11">
        <w:rPr>
          <w:color w:val="auto"/>
          <w:sz w:val="28"/>
        </w:rPr>
        <w:t>медицинских</w:t>
      </w:r>
      <w:r w:rsidRPr="00700B11">
        <w:rPr>
          <w:color w:val="auto"/>
          <w:spacing w:val="1"/>
          <w:sz w:val="28"/>
        </w:rPr>
        <w:t xml:space="preserve"> </w:t>
      </w:r>
      <w:r w:rsidRPr="00700B11">
        <w:rPr>
          <w:color w:val="auto"/>
          <w:sz w:val="28"/>
        </w:rPr>
        <w:t>осмотров</w:t>
      </w:r>
      <w:r w:rsidRPr="00700B11">
        <w:rPr>
          <w:color w:val="auto"/>
          <w:spacing w:val="1"/>
          <w:sz w:val="28"/>
        </w:rPr>
        <w:t xml:space="preserve"> </w:t>
      </w:r>
      <w:r w:rsidRPr="00700B11">
        <w:rPr>
          <w:color w:val="auto"/>
          <w:sz w:val="28"/>
        </w:rPr>
        <w:t>(обследований)</w:t>
      </w:r>
      <w:r w:rsidRPr="00700B11">
        <w:rPr>
          <w:color w:val="auto"/>
          <w:spacing w:val="1"/>
          <w:sz w:val="28"/>
        </w:rPr>
        <w:t xml:space="preserve"> </w:t>
      </w:r>
      <w:r w:rsidRPr="00700B11">
        <w:rPr>
          <w:color w:val="auto"/>
          <w:sz w:val="28"/>
        </w:rPr>
        <w:t>работников</w:t>
      </w:r>
      <w:r w:rsidRPr="00700B11">
        <w:rPr>
          <w:color w:val="auto"/>
          <w:spacing w:val="1"/>
          <w:sz w:val="28"/>
        </w:rPr>
        <w:t xml:space="preserve"> </w:t>
      </w:r>
      <w:r w:rsidRPr="00700B11">
        <w:rPr>
          <w:color w:val="auto"/>
          <w:sz w:val="28"/>
        </w:rPr>
        <w:t>в</w:t>
      </w:r>
      <w:r w:rsidRPr="00700B11">
        <w:rPr>
          <w:color w:val="auto"/>
          <w:spacing w:val="1"/>
          <w:sz w:val="28"/>
        </w:rPr>
        <w:t xml:space="preserve"> </w:t>
      </w:r>
      <w:r w:rsidRPr="00700B11">
        <w:rPr>
          <w:color w:val="auto"/>
          <w:sz w:val="28"/>
        </w:rPr>
        <w:t>соответствии</w:t>
      </w:r>
      <w:r w:rsidRPr="00700B11">
        <w:rPr>
          <w:color w:val="auto"/>
          <w:spacing w:val="1"/>
          <w:sz w:val="28"/>
        </w:rPr>
        <w:t xml:space="preserve"> </w:t>
      </w:r>
      <w:r w:rsidRPr="00700B11">
        <w:rPr>
          <w:color w:val="auto"/>
          <w:sz w:val="28"/>
        </w:rPr>
        <w:t>с</w:t>
      </w:r>
      <w:r w:rsidRPr="00700B11">
        <w:rPr>
          <w:color w:val="auto"/>
          <w:spacing w:val="1"/>
          <w:sz w:val="28"/>
        </w:rPr>
        <w:t xml:space="preserve"> </w:t>
      </w:r>
      <w:r w:rsidRPr="00700B11">
        <w:rPr>
          <w:color w:val="auto"/>
          <w:sz w:val="28"/>
        </w:rPr>
        <w:t>требованиями</w:t>
      </w:r>
      <w:r w:rsidRPr="00700B11">
        <w:rPr>
          <w:color w:val="auto"/>
          <w:spacing w:val="1"/>
          <w:sz w:val="28"/>
        </w:rPr>
        <w:t xml:space="preserve"> </w:t>
      </w:r>
      <w:r w:rsidRPr="00700B11">
        <w:rPr>
          <w:color w:val="auto"/>
          <w:sz w:val="28"/>
        </w:rPr>
        <w:t>Приказа</w:t>
      </w:r>
      <w:r w:rsidRPr="00700B11">
        <w:rPr>
          <w:color w:val="auto"/>
          <w:spacing w:val="1"/>
          <w:sz w:val="28"/>
        </w:rPr>
        <w:t xml:space="preserve"> </w:t>
      </w:r>
      <w:r w:rsidRPr="00700B11">
        <w:rPr>
          <w:color w:val="auto"/>
          <w:sz w:val="28"/>
        </w:rPr>
        <w:t>Министерства</w:t>
      </w:r>
      <w:r w:rsidRPr="00700B11">
        <w:rPr>
          <w:color w:val="auto"/>
          <w:spacing w:val="1"/>
          <w:sz w:val="28"/>
        </w:rPr>
        <w:t xml:space="preserve"> </w:t>
      </w:r>
      <w:r w:rsidRPr="00700B11">
        <w:rPr>
          <w:color w:val="auto"/>
          <w:sz w:val="28"/>
        </w:rPr>
        <w:t>здравоохранения</w:t>
      </w:r>
      <w:r w:rsidRPr="00700B11">
        <w:rPr>
          <w:color w:val="auto"/>
          <w:spacing w:val="1"/>
          <w:sz w:val="28"/>
        </w:rPr>
        <w:t xml:space="preserve"> </w:t>
      </w:r>
      <w:r w:rsidRPr="00700B11">
        <w:rPr>
          <w:color w:val="auto"/>
          <w:sz w:val="28"/>
        </w:rPr>
        <w:t>Российской</w:t>
      </w:r>
      <w:r w:rsidRPr="00700B11">
        <w:rPr>
          <w:color w:val="auto"/>
          <w:spacing w:val="1"/>
          <w:sz w:val="28"/>
        </w:rPr>
        <w:t xml:space="preserve"> </w:t>
      </w:r>
      <w:r w:rsidRPr="00700B11">
        <w:rPr>
          <w:color w:val="auto"/>
          <w:sz w:val="28"/>
        </w:rPr>
        <w:t>Федерации</w:t>
      </w:r>
      <w:r w:rsidRPr="00700B11">
        <w:rPr>
          <w:color w:val="auto"/>
          <w:spacing w:val="1"/>
          <w:sz w:val="28"/>
        </w:rPr>
        <w:t xml:space="preserve"> </w:t>
      </w:r>
      <w:r w:rsidRPr="00700B11">
        <w:rPr>
          <w:color w:val="auto"/>
          <w:sz w:val="28"/>
        </w:rPr>
        <w:t>от</w:t>
      </w:r>
      <w:r w:rsidRPr="00700B11">
        <w:rPr>
          <w:color w:val="auto"/>
          <w:spacing w:val="1"/>
          <w:sz w:val="28"/>
        </w:rPr>
        <w:t xml:space="preserve"> </w:t>
      </w:r>
      <w:r w:rsidRPr="00700B11">
        <w:rPr>
          <w:color w:val="auto"/>
          <w:sz w:val="28"/>
        </w:rPr>
        <w:t>28.01.2021</w:t>
      </w:r>
      <w:r w:rsidRPr="00700B11">
        <w:rPr>
          <w:color w:val="auto"/>
          <w:spacing w:val="1"/>
          <w:sz w:val="28"/>
        </w:rPr>
        <w:t xml:space="preserve"> </w:t>
      </w:r>
      <w:r w:rsidRPr="00700B11">
        <w:rPr>
          <w:color w:val="auto"/>
          <w:sz w:val="28"/>
        </w:rPr>
        <w:t>№</w:t>
      </w:r>
      <w:r w:rsidRPr="00700B11">
        <w:rPr>
          <w:color w:val="auto"/>
          <w:spacing w:val="1"/>
          <w:sz w:val="28"/>
        </w:rPr>
        <w:t xml:space="preserve"> </w:t>
      </w:r>
      <w:r w:rsidRPr="00700B11">
        <w:rPr>
          <w:color w:val="auto"/>
          <w:sz w:val="28"/>
        </w:rPr>
        <w:t>29н</w:t>
      </w:r>
      <w:r w:rsidRPr="00700B11">
        <w:rPr>
          <w:color w:val="auto"/>
          <w:spacing w:val="1"/>
          <w:sz w:val="28"/>
        </w:rPr>
        <w:t xml:space="preserve"> </w:t>
      </w:r>
      <w:r w:rsidRPr="00700B11">
        <w:rPr>
          <w:color w:val="auto"/>
          <w:sz w:val="28"/>
        </w:rPr>
        <w:t>«Об</w:t>
      </w:r>
      <w:r w:rsidRPr="00700B11">
        <w:rPr>
          <w:color w:val="auto"/>
          <w:spacing w:val="1"/>
          <w:sz w:val="28"/>
        </w:rPr>
        <w:t xml:space="preserve"> </w:t>
      </w:r>
      <w:r w:rsidRPr="00700B11">
        <w:rPr>
          <w:color w:val="auto"/>
          <w:sz w:val="28"/>
        </w:rPr>
        <w:t>утверждении</w:t>
      </w:r>
      <w:r w:rsidRPr="00700B11">
        <w:rPr>
          <w:color w:val="auto"/>
          <w:spacing w:val="1"/>
          <w:sz w:val="28"/>
        </w:rPr>
        <w:t xml:space="preserve"> </w:t>
      </w:r>
      <w:r w:rsidRPr="00700B11">
        <w:rPr>
          <w:color w:val="auto"/>
          <w:sz w:val="28"/>
        </w:rPr>
        <w:t>Порядка</w:t>
      </w:r>
      <w:r w:rsidRPr="00700B11">
        <w:rPr>
          <w:color w:val="auto"/>
          <w:spacing w:val="1"/>
          <w:sz w:val="28"/>
        </w:rPr>
        <w:t xml:space="preserve"> </w:t>
      </w:r>
      <w:r w:rsidRPr="00700B11">
        <w:rPr>
          <w:color w:val="auto"/>
          <w:sz w:val="28"/>
        </w:rPr>
        <w:t>проведения обязательных предварительных и периодических медицинских</w:t>
      </w:r>
      <w:r w:rsidRPr="00700B11">
        <w:rPr>
          <w:color w:val="auto"/>
          <w:spacing w:val="1"/>
          <w:sz w:val="28"/>
        </w:rPr>
        <w:t xml:space="preserve"> </w:t>
      </w:r>
      <w:r w:rsidRPr="00700B11">
        <w:rPr>
          <w:color w:val="auto"/>
          <w:sz w:val="28"/>
        </w:rPr>
        <w:t>осмотров</w:t>
      </w:r>
      <w:r w:rsidRPr="00700B11">
        <w:rPr>
          <w:color w:val="auto"/>
          <w:spacing w:val="1"/>
          <w:sz w:val="28"/>
        </w:rPr>
        <w:t xml:space="preserve"> </w:t>
      </w:r>
      <w:r w:rsidRPr="00700B11">
        <w:rPr>
          <w:color w:val="auto"/>
          <w:sz w:val="28"/>
        </w:rPr>
        <w:t>работников,</w:t>
      </w:r>
      <w:r w:rsidRPr="00700B11">
        <w:rPr>
          <w:color w:val="auto"/>
          <w:spacing w:val="1"/>
          <w:sz w:val="28"/>
        </w:rPr>
        <w:t xml:space="preserve"> </w:t>
      </w:r>
      <w:r w:rsidRPr="00700B11">
        <w:rPr>
          <w:color w:val="auto"/>
          <w:sz w:val="28"/>
        </w:rPr>
        <w:t>предусмотренных</w:t>
      </w:r>
      <w:r w:rsidRPr="00700B11">
        <w:rPr>
          <w:color w:val="auto"/>
          <w:spacing w:val="1"/>
          <w:sz w:val="28"/>
        </w:rPr>
        <w:t xml:space="preserve"> </w:t>
      </w:r>
      <w:r w:rsidRPr="00700B11">
        <w:rPr>
          <w:color w:val="auto"/>
          <w:sz w:val="28"/>
        </w:rPr>
        <w:t>частью</w:t>
      </w:r>
      <w:r w:rsidRPr="00700B11">
        <w:rPr>
          <w:color w:val="auto"/>
          <w:spacing w:val="1"/>
          <w:sz w:val="28"/>
        </w:rPr>
        <w:t xml:space="preserve"> </w:t>
      </w:r>
      <w:r w:rsidRPr="00700B11">
        <w:rPr>
          <w:color w:val="auto"/>
          <w:sz w:val="28"/>
        </w:rPr>
        <w:t>четвертой</w:t>
      </w:r>
      <w:r w:rsidRPr="00700B11">
        <w:rPr>
          <w:color w:val="auto"/>
          <w:spacing w:val="1"/>
          <w:sz w:val="28"/>
        </w:rPr>
        <w:t xml:space="preserve"> </w:t>
      </w:r>
      <w:r w:rsidRPr="00700B11">
        <w:rPr>
          <w:color w:val="auto"/>
          <w:sz w:val="28"/>
        </w:rPr>
        <w:t>статьи</w:t>
      </w:r>
      <w:r w:rsidRPr="00700B11">
        <w:rPr>
          <w:color w:val="auto"/>
          <w:spacing w:val="1"/>
          <w:sz w:val="28"/>
        </w:rPr>
        <w:t xml:space="preserve"> </w:t>
      </w:r>
      <w:r w:rsidRPr="00700B11">
        <w:rPr>
          <w:color w:val="auto"/>
          <w:sz w:val="28"/>
        </w:rPr>
        <w:t>213</w:t>
      </w:r>
      <w:r w:rsidRPr="00700B11">
        <w:rPr>
          <w:color w:val="auto"/>
          <w:spacing w:val="1"/>
          <w:sz w:val="28"/>
        </w:rPr>
        <w:t xml:space="preserve"> </w:t>
      </w:r>
      <w:r w:rsidRPr="00700B11">
        <w:rPr>
          <w:color w:val="auto"/>
          <w:sz w:val="28"/>
        </w:rPr>
        <w:t>Трудового</w:t>
      </w:r>
      <w:r w:rsidRPr="00700B11">
        <w:rPr>
          <w:color w:val="auto"/>
          <w:spacing w:val="1"/>
          <w:sz w:val="28"/>
        </w:rPr>
        <w:t xml:space="preserve"> </w:t>
      </w:r>
      <w:r w:rsidRPr="00700B11">
        <w:rPr>
          <w:color w:val="auto"/>
          <w:sz w:val="28"/>
        </w:rPr>
        <w:t>кодекса</w:t>
      </w:r>
      <w:r w:rsidRPr="00700B11">
        <w:rPr>
          <w:color w:val="auto"/>
          <w:spacing w:val="1"/>
          <w:sz w:val="28"/>
        </w:rPr>
        <w:t xml:space="preserve"> </w:t>
      </w:r>
      <w:r w:rsidRPr="00700B11">
        <w:rPr>
          <w:color w:val="auto"/>
          <w:sz w:val="28"/>
        </w:rPr>
        <w:t>Российский</w:t>
      </w:r>
      <w:r w:rsidRPr="00700B11">
        <w:rPr>
          <w:color w:val="auto"/>
          <w:spacing w:val="1"/>
          <w:sz w:val="28"/>
        </w:rPr>
        <w:t xml:space="preserve"> </w:t>
      </w:r>
      <w:r w:rsidRPr="00700B11">
        <w:rPr>
          <w:color w:val="auto"/>
          <w:sz w:val="28"/>
        </w:rPr>
        <w:t>Федерации,</w:t>
      </w:r>
      <w:r w:rsidRPr="00700B11">
        <w:rPr>
          <w:color w:val="auto"/>
          <w:spacing w:val="1"/>
          <w:sz w:val="28"/>
        </w:rPr>
        <w:t xml:space="preserve"> </w:t>
      </w:r>
      <w:r w:rsidRPr="00700B11">
        <w:rPr>
          <w:color w:val="auto"/>
          <w:sz w:val="28"/>
        </w:rPr>
        <w:t>перечня</w:t>
      </w:r>
      <w:r w:rsidRPr="00700B11">
        <w:rPr>
          <w:color w:val="auto"/>
          <w:spacing w:val="1"/>
          <w:sz w:val="28"/>
        </w:rPr>
        <w:t xml:space="preserve"> </w:t>
      </w:r>
      <w:r w:rsidRPr="00700B11">
        <w:rPr>
          <w:color w:val="auto"/>
          <w:sz w:val="28"/>
        </w:rPr>
        <w:t>медицинских</w:t>
      </w:r>
      <w:r w:rsidRPr="00700B11">
        <w:rPr>
          <w:color w:val="auto"/>
          <w:spacing w:val="1"/>
          <w:sz w:val="28"/>
        </w:rPr>
        <w:t xml:space="preserve"> </w:t>
      </w:r>
      <w:r w:rsidRPr="00700B11">
        <w:rPr>
          <w:color w:val="auto"/>
          <w:sz w:val="28"/>
        </w:rPr>
        <w:t>противопоказаний</w:t>
      </w:r>
      <w:r w:rsidRPr="00700B11">
        <w:rPr>
          <w:color w:val="auto"/>
          <w:spacing w:val="1"/>
          <w:sz w:val="28"/>
        </w:rPr>
        <w:t xml:space="preserve"> </w:t>
      </w:r>
      <w:r w:rsidRPr="00700B11">
        <w:rPr>
          <w:color w:val="auto"/>
          <w:sz w:val="28"/>
        </w:rPr>
        <w:t>к</w:t>
      </w:r>
      <w:r w:rsidRPr="00700B11">
        <w:rPr>
          <w:color w:val="auto"/>
          <w:spacing w:val="1"/>
          <w:sz w:val="28"/>
        </w:rPr>
        <w:t xml:space="preserve"> </w:t>
      </w:r>
      <w:r w:rsidRPr="00700B11">
        <w:rPr>
          <w:color w:val="auto"/>
          <w:sz w:val="28"/>
        </w:rPr>
        <w:t>осуществлению</w:t>
      </w:r>
      <w:r w:rsidRPr="00700B11">
        <w:rPr>
          <w:color w:val="auto"/>
          <w:spacing w:val="1"/>
          <w:sz w:val="28"/>
        </w:rPr>
        <w:t xml:space="preserve"> </w:t>
      </w:r>
      <w:r w:rsidRPr="00700B11">
        <w:rPr>
          <w:color w:val="auto"/>
          <w:sz w:val="28"/>
        </w:rPr>
        <w:t>работ</w:t>
      </w:r>
      <w:r w:rsidRPr="00700B11">
        <w:rPr>
          <w:color w:val="auto"/>
          <w:spacing w:val="1"/>
          <w:sz w:val="28"/>
        </w:rPr>
        <w:t xml:space="preserve"> </w:t>
      </w:r>
      <w:r w:rsidRPr="00700B11">
        <w:rPr>
          <w:color w:val="auto"/>
          <w:sz w:val="28"/>
        </w:rPr>
        <w:t>с</w:t>
      </w:r>
      <w:r w:rsidRPr="00700B11">
        <w:rPr>
          <w:color w:val="auto"/>
          <w:spacing w:val="1"/>
          <w:sz w:val="28"/>
        </w:rPr>
        <w:t xml:space="preserve"> </w:t>
      </w:r>
      <w:r w:rsidRPr="00700B11">
        <w:rPr>
          <w:color w:val="auto"/>
          <w:sz w:val="28"/>
        </w:rPr>
        <w:t>вредными</w:t>
      </w:r>
      <w:r w:rsidRPr="00700B11">
        <w:rPr>
          <w:color w:val="auto"/>
          <w:spacing w:val="1"/>
          <w:sz w:val="28"/>
        </w:rPr>
        <w:t xml:space="preserve"> </w:t>
      </w:r>
      <w:r w:rsidRPr="00700B11">
        <w:rPr>
          <w:color w:val="auto"/>
          <w:sz w:val="28"/>
        </w:rPr>
        <w:t>и</w:t>
      </w:r>
      <w:r w:rsidRPr="00700B11">
        <w:rPr>
          <w:color w:val="auto"/>
          <w:spacing w:val="1"/>
          <w:sz w:val="28"/>
        </w:rPr>
        <w:t xml:space="preserve"> </w:t>
      </w:r>
      <w:r w:rsidRPr="00700B11">
        <w:rPr>
          <w:color w:val="auto"/>
          <w:sz w:val="28"/>
        </w:rPr>
        <w:t>(или)</w:t>
      </w:r>
      <w:r w:rsidRPr="00700B11">
        <w:rPr>
          <w:color w:val="auto"/>
          <w:spacing w:val="1"/>
          <w:sz w:val="28"/>
        </w:rPr>
        <w:t xml:space="preserve"> </w:t>
      </w:r>
      <w:r w:rsidRPr="00700B11">
        <w:rPr>
          <w:color w:val="auto"/>
          <w:sz w:val="28"/>
        </w:rPr>
        <w:t>опасными</w:t>
      </w:r>
      <w:r w:rsidRPr="00700B11">
        <w:rPr>
          <w:color w:val="auto"/>
          <w:spacing w:val="-67"/>
          <w:sz w:val="28"/>
        </w:rPr>
        <w:t xml:space="preserve"> </w:t>
      </w:r>
      <w:r w:rsidRPr="00700B11">
        <w:rPr>
          <w:color w:val="auto"/>
          <w:sz w:val="28"/>
        </w:rPr>
        <w:t>производственными</w:t>
      </w:r>
      <w:proofErr w:type="gramEnd"/>
      <w:r w:rsidRPr="00700B11">
        <w:rPr>
          <w:color w:val="auto"/>
          <w:sz w:val="28"/>
        </w:rPr>
        <w:t xml:space="preserve"> </w:t>
      </w:r>
      <w:proofErr w:type="gramStart"/>
      <w:r w:rsidRPr="00700B11">
        <w:rPr>
          <w:color w:val="auto"/>
          <w:sz w:val="28"/>
        </w:rPr>
        <w:t>факторами, а также работам, при выполнении которых</w:t>
      </w:r>
      <w:r w:rsidRPr="00700B11">
        <w:rPr>
          <w:color w:val="auto"/>
          <w:spacing w:val="1"/>
          <w:sz w:val="28"/>
        </w:rPr>
        <w:t xml:space="preserve"> </w:t>
      </w:r>
      <w:r w:rsidRPr="00700B11">
        <w:rPr>
          <w:color w:val="auto"/>
          <w:sz w:val="28"/>
        </w:rPr>
        <w:t>проводятся</w:t>
      </w:r>
      <w:r w:rsidRPr="00700B11">
        <w:rPr>
          <w:color w:val="auto"/>
          <w:spacing w:val="1"/>
          <w:sz w:val="28"/>
        </w:rPr>
        <w:t xml:space="preserve"> </w:t>
      </w:r>
      <w:r w:rsidRPr="00700B11">
        <w:rPr>
          <w:color w:val="auto"/>
          <w:sz w:val="28"/>
        </w:rPr>
        <w:t>обязательные</w:t>
      </w:r>
      <w:r w:rsidRPr="00700B11">
        <w:rPr>
          <w:color w:val="auto"/>
          <w:spacing w:val="1"/>
          <w:sz w:val="28"/>
        </w:rPr>
        <w:t xml:space="preserve"> </w:t>
      </w:r>
      <w:r w:rsidRPr="00700B11">
        <w:rPr>
          <w:color w:val="auto"/>
          <w:sz w:val="28"/>
        </w:rPr>
        <w:t>предварительные</w:t>
      </w:r>
      <w:r w:rsidRPr="00700B11">
        <w:rPr>
          <w:color w:val="auto"/>
          <w:spacing w:val="1"/>
          <w:sz w:val="28"/>
        </w:rPr>
        <w:t xml:space="preserve"> </w:t>
      </w:r>
      <w:r w:rsidRPr="00700B11">
        <w:rPr>
          <w:color w:val="auto"/>
          <w:sz w:val="28"/>
        </w:rPr>
        <w:t>и</w:t>
      </w:r>
      <w:r w:rsidRPr="00700B11">
        <w:rPr>
          <w:color w:val="auto"/>
          <w:spacing w:val="1"/>
          <w:sz w:val="28"/>
        </w:rPr>
        <w:t xml:space="preserve"> </w:t>
      </w:r>
      <w:r w:rsidRPr="00700B11">
        <w:rPr>
          <w:color w:val="auto"/>
          <w:sz w:val="28"/>
        </w:rPr>
        <w:t>периодические</w:t>
      </w:r>
      <w:r w:rsidRPr="00700B11">
        <w:rPr>
          <w:color w:val="auto"/>
          <w:spacing w:val="1"/>
          <w:sz w:val="28"/>
        </w:rPr>
        <w:t xml:space="preserve"> </w:t>
      </w:r>
      <w:r w:rsidRPr="00700B11">
        <w:rPr>
          <w:color w:val="auto"/>
          <w:sz w:val="28"/>
        </w:rPr>
        <w:t>медицинские</w:t>
      </w:r>
      <w:r w:rsidRPr="00700B11">
        <w:rPr>
          <w:color w:val="auto"/>
          <w:spacing w:val="1"/>
          <w:sz w:val="28"/>
        </w:rPr>
        <w:t xml:space="preserve"> </w:t>
      </w:r>
      <w:r w:rsidRPr="00700B11">
        <w:rPr>
          <w:color w:val="auto"/>
          <w:sz w:val="28"/>
        </w:rPr>
        <w:t>осмотры»,</w:t>
      </w:r>
      <w:r w:rsidRPr="00700B11">
        <w:rPr>
          <w:color w:val="auto"/>
          <w:spacing w:val="1"/>
          <w:sz w:val="28"/>
        </w:rPr>
        <w:t xml:space="preserve"> </w:t>
      </w:r>
      <w:r w:rsidRPr="00700B11">
        <w:rPr>
          <w:color w:val="auto"/>
          <w:sz w:val="28"/>
        </w:rPr>
        <w:t>постановления</w:t>
      </w:r>
      <w:r w:rsidRPr="00700B11">
        <w:rPr>
          <w:color w:val="auto"/>
          <w:spacing w:val="1"/>
          <w:sz w:val="28"/>
        </w:rPr>
        <w:t xml:space="preserve"> </w:t>
      </w:r>
      <w:r w:rsidRPr="00700B11">
        <w:rPr>
          <w:color w:val="auto"/>
          <w:sz w:val="28"/>
        </w:rPr>
        <w:t>Кабинета</w:t>
      </w:r>
      <w:r w:rsidRPr="00700B11">
        <w:rPr>
          <w:color w:val="auto"/>
          <w:spacing w:val="1"/>
          <w:sz w:val="28"/>
        </w:rPr>
        <w:t xml:space="preserve"> </w:t>
      </w:r>
      <w:r w:rsidRPr="00700B11">
        <w:rPr>
          <w:color w:val="auto"/>
          <w:sz w:val="28"/>
        </w:rPr>
        <w:t>Министров</w:t>
      </w:r>
      <w:r w:rsidRPr="00700B11">
        <w:rPr>
          <w:color w:val="auto"/>
          <w:spacing w:val="1"/>
          <w:sz w:val="28"/>
        </w:rPr>
        <w:t xml:space="preserve"> </w:t>
      </w:r>
      <w:r w:rsidRPr="00700B11">
        <w:rPr>
          <w:color w:val="auto"/>
          <w:sz w:val="28"/>
        </w:rPr>
        <w:t>Республики</w:t>
      </w:r>
      <w:r w:rsidRPr="00700B11">
        <w:rPr>
          <w:color w:val="auto"/>
          <w:spacing w:val="1"/>
          <w:sz w:val="28"/>
        </w:rPr>
        <w:t xml:space="preserve"> </w:t>
      </w:r>
      <w:r w:rsidRPr="00700B11">
        <w:rPr>
          <w:color w:val="auto"/>
          <w:sz w:val="28"/>
        </w:rPr>
        <w:t>Татарстан</w:t>
      </w:r>
      <w:r w:rsidRPr="00700B11">
        <w:rPr>
          <w:color w:val="auto"/>
          <w:spacing w:val="1"/>
          <w:sz w:val="28"/>
        </w:rPr>
        <w:t xml:space="preserve"> </w:t>
      </w:r>
      <w:r w:rsidRPr="00700B11">
        <w:rPr>
          <w:color w:val="auto"/>
          <w:sz w:val="28"/>
        </w:rPr>
        <w:t>от</w:t>
      </w:r>
      <w:r w:rsidRPr="00700B11">
        <w:rPr>
          <w:color w:val="auto"/>
          <w:spacing w:val="1"/>
          <w:sz w:val="28"/>
        </w:rPr>
        <w:t xml:space="preserve"> </w:t>
      </w:r>
      <w:r w:rsidRPr="00700B11">
        <w:rPr>
          <w:color w:val="auto"/>
          <w:sz w:val="28"/>
        </w:rPr>
        <w:t>14.05.2013</w:t>
      </w:r>
      <w:r w:rsidRPr="00700B11">
        <w:rPr>
          <w:color w:val="auto"/>
          <w:spacing w:val="1"/>
          <w:sz w:val="28"/>
        </w:rPr>
        <w:t xml:space="preserve"> </w:t>
      </w:r>
      <w:r w:rsidRPr="00700B11">
        <w:rPr>
          <w:color w:val="auto"/>
          <w:sz w:val="28"/>
        </w:rPr>
        <w:t>№</w:t>
      </w:r>
      <w:r w:rsidRPr="00700B11">
        <w:rPr>
          <w:color w:val="auto"/>
          <w:spacing w:val="1"/>
          <w:sz w:val="28"/>
        </w:rPr>
        <w:t xml:space="preserve"> </w:t>
      </w:r>
      <w:r w:rsidRPr="00700B11">
        <w:rPr>
          <w:color w:val="auto"/>
          <w:sz w:val="28"/>
        </w:rPr>
        <w:t>325</w:t>
      </w:r>
      <w:r w:rsidRPr="00700B11">
        <w:rPr>
          <w:color w:val="auto"/>
          <w:spacing w:val="1"/>
          <w:sz w:val="28"/>
        </w:rPr>
        <w:t xml:space="preserve"> </w:t>
      </w:r>
      <w:r w:rsidRPr="00700B11">
        <w:rPr>
          <w:color w:val="auto"/>
          <w:sz w:val="28"/>
        </w:rPr>
        <w:t>«Об</w:t>
      </w:r>
      <w:r w:rsidRPr="00700B11">
        <w:rPr>
          <w:color w:val="auto"/>
          <w:spacing w:val="1"/>
          <w:sz w:val="28"/>
        </w:rPr>
        <w:t xml:space="preserve"> </w:t>
      </w:r>
      <w:r w:rsidRPr="00700B11">
        <w:rPr>
          <w:color w:val="auto"/>
          <w:sz w:val="28"/>
        </w:rPr>
        <w:t>организации</w:t>
      </w:r>
      <w:r w:rsidRPr="00700B11">
        <w:rPr>
          <w:color w:val="auto"/>
          <w:spacing w:val="1"/>
          <w:sz w:val="28"/>
        </w:rPr>
        <w:t xml:space="preserve"> </w:t>
      </w:r>
      <w:r w:rsidRPr="00700B11">
        <w:rPr>
          <w:color w:val="auto"/>
          <w:sz w:val="28"/>
        </w:rPr>
        <w:t>проведения</w:t>
      </w:r>
      <w:r w:rsidRPr="00700B11">
        <w:rPr>
          <w:color w:val="auto"/>
          <w:spacing w:val="1"/>
          <w:sz w:val="28"/>
        </w:rPr>
        <w:t xml:space="preserve"> </w:t>
      </w:r>
      <w:r w:rsidRPr="00700B11">
        <w:rPr>
          <w:color w:val="auto"/>
          <w:sz w:val="28"/>
        </w:rPr>
        <w:t>обязательных</w:t>
      </w:r>
      <w:r w:rsidRPr="00700B11">
        <w:rPr>
          <w:color w:val="auto"/>
          <w:spacing w:val="1"/>
          <w:sz w:val="28"/>
        </w:rPr>
        <w:t xml:space="preserve"> </w:t>
      </w:r>
      <w:r w:rsidRPr="00700B11">
        <w:rPr>
          <w:color w:val="auto"/>
          <w:sz w:val="28"/>
        </w:rPr>
        <w:t>предварительных,</w:t>
      </w:r>
      <w:r w:rsidRPr="00700B11">
        <w:rPr>
          <w:color w:val="auto"/>
          <w:spacing w:val="1"/>
          <w:sz w:val="28"/>
        </w:rPr>
        <w:t xml:space="preserve"> </w:t>
      </w:r>
      <w:r w:rsidRPr="00700B11">
        <w:rPr>
          <w:color w:val="auto"/>
          <w:sz w:val="28"/>
        </w:rPr>
        <w:t>периодических</w:t>
      </w:r>
      <w:r w:rsidRPr="00700B11">
        <w:rPr>
          <w:color w:val="auto"/>
          <w:spacing w:val="1"/>
          <w:sz w:val="28"/>
        </w:rPr>
        <w:t xml:space="preserve"> </w:t>
      </w:r>
      <w:r w:rsidRPr="00700B11">
        <w:rPr>
          <w:color w:val="auto"/>
          <w:sz w:val="28"/>
        </w:rPr>
        <w:t>медицинских</w:t>
      </w:r>
      <w:r w:rsidRPr="00700B11">
        <w:rPr>
          <w:color w:val="auto"/>
          <w:spacing w:val="1"/>
          <w:sz w:val="28"/>
        </w:rPr>
        <w:t xml:space="preserve"> </w:t>
      </w:r>
      <w:r w:rsidRPr="00700B11">
        <w:rPr>
          <w:color w:val="auto"/>
          <w:sz w:val="28"/>
        </w:rPr>
        <w:t>осмотров</w:t>
      </w:r>
      <w:r w:rsidRPr="00700B11">
        <w:rPr>
          <w:color w:val="auto"/>
          <w:spacing w:val="1"/>
          <w:sz w:val="28"/>
        </w:rPr>
        <w:t xml:space="preserve"> </w:t>
      </w:r>
      <w:r w:rsidRPr="00700B11">
        <w:rPr>
          <w:color w:val="auto"/>
          <w:sz w:val="28"/>
        </w:rPr>
        <w:t>(обследований)</w:t>
      </w:r>
      <w:r w:rsidRPr="00700B11">
        <w:rPr>
          <w:color w:val="auto"/>
          <w:spacing w:val="1"/>
          <w:sz w:val="28"/>
        </w:rPr>
        <w:t xml:space="preserve"> </w:t>
      </w:r>
      <w:r w:rsidRPr="00700B11">
        <w:rPr>
          <w:color w:val="auto"/>
          <w:sz w:val="28"/>
        </w:rPr>
        <w:t>работников</w:t>
      </w:r>
      <w:r w:rsidRPr="00700B11">
        <w:rPr>
          <w:color w:val="auto"/>
          <w:spacing w:val="1"/>
          <w:sz w:val="28"/>
        </w:rPr>
        <w:t xml:space="preserve"> </w:t>
      </w:r>
      <w:r w:rsidRPr="00700B11">
        <w:rPr>
          <w:color w:val="auto"/>
          <w:sz w:val="28"/>
        </w:rPr>
        <w:t>образовательных</w:t>
      </w:r>
      <w:r w:rsidRPr="00700B11">
        <w:rPr>
          <w:color w:val="auto"/>
          <w:spacing w:val="1"/>
          <w:sz w:val="28"/>
        </w:rPr>
        <w:t xml:space="preserve"> </w:t>
      </w:r>
      <w:r w:rsidRPr="00700B11">
        <w:rPr>
          <w:color w:val="auto"/>
          <w:sz w:val="28"/>
        </w:rPr>
        <w:t>организаций,</w:t>
      </w:r>
      <w:r w:rsidRPr="00700B11">
        <w:rPr>
          <w:color w:val="auto"/>
          <w:spacing w:val="1"/>
          <w:sz w:val="28"/>
        </w:rPr>
        <w:t xml:space="preserve"> </w:t>
      </w:r>
      <w:r w:rsidRPr="00700B11">
        <w:rPr>
          <w:color w:val="auto"/>
          <w:sz w:val="28"/>
        </w:rPr>
        <w:t>организаций</w:t>
      </w:r>
      <w:r w:rsidRPr="00700B11">
        <w:rPr>
          <w:color w:val="auto"/>
          <w:spacing w:val="1"/>
          <w:sz w:val="28"/>
        </w:rPr>
        <w:t xml:space="preserve"> </w:t>
      </w:r>
      <w:r w:rsidRPr="00700B11">
        <w:rPr>
          <w:color w:val="auto"/>
          <w:sz w:val="28"/>
        </w:rPr>
        <w:t>социального</w:t>
      </w:r>
      <w:r w:rsidRPr="00700B11">
        <w:rPr>
          <w:color w:val="auto"/>
          <w:spacing w:val="1"/>
          <w:sz w:val="28"/>
        </w:rPr>
        <w:t xml:space="preserve"> </w:t>
      </w:r>
      <w:r w:rsidRPr="00700B11">
        <w:rPr>
          <w:color w:val="auto"/>
          <w:sz w:val="28"/>
        </w:rPr>
        <w:t>обслуживания,</w:t>
      </w:r>
      <w:r w:rsidRPr="00700B11">
        <w:rPr>
          <w:color w:val="auto"/>
          <w:spacing w:val="1"/>
          <w:sz w:val="28"/>
        </w:rPr>
        <w:t xml:space="preserve"> </w:t>
      </w:r>
      <w:r w:rsidRPr="00700B11">
        <w:rPr>
          <w:color w:val="auto"/>
          <w:sz w:val="28"/>
        </w:rPr>
        <w:t>организаций,</w:t>
      </w:r>
      <w:r w:rsidRPr="00700B11">
        <w:rPr>
          <w:color w:val="auto"/>
          <w:spacing w:val="1"/>
          <w:sz w:val="28"/>
        </w:rPr>
        <w:t xml:space="preserve"> </w:t>
      </w:r>
      <w:r w:rsidRPr="00700B11">
        <w:rPr>
          <w:color w:val="auto"/>
          <w:sz w:val="28"/>
        </w:rPr>
        <w:t>осуществляющих</w:t>
      </w:r>
      <w:r w:rsidRPr="00700B11">
        <w:rPr>
          <w:color w:val="auto"/>
          <w:spacing w:val="1"/>
          <w:sz w:val="28"/>
        </w:rPr>
        <w:t xml:space="preserve"> </w:t>
      </w:r>
      <w:r w:rsidRPr="00700B11">
        <w:rPr>
          <w:color w:val="auto"/>
          <w:sz w:val="28"/>
        </w:rPr>
        <w:t>подготовку</w:t>
      </w:r>
      <w:r w:rsidRPr="00700B11">
        <w:rPr>
          <w:color w:val="auto"/>
          <w:spacing w:val="1"/>
          <w:sz w:val="28"/>
        </w:rPr>
        <w:t xml:space="preserve"> </w:t>
      </w:r>
      <w:r w:rsidRPr="00700B11">
        <w:rPr>
          <w:color w:val="auto"/>
          <w:sz w:val="28"/>
        </w:rPr>
        <w:t>спортивного</w:t>
      </w:r>
      <w:r w:rsidRPr="00700B11">
        <w:rPr>
          <w:color w:val="auto"/>
          <w:spacing w:val="1"/>
          <w:sz w:val="28"/>
        </w:rPr>
        <w:t xml:space="preserve"> </w:t>
      </w:r>
      <w:r w:rsidRPr="00700B11">
        <w:rPr>
          <w:color w:val="auto"/>
          <w:sz w:val="28"/>
        </w:rPr>
        <w:t>резерва,</w:t>
      </w:r>
      <w:r w:rsidRPr="00700B11">
        <w:rPr>
          <w:color w:val="auto"/>
          <w:spacing w:val="1"/>
          <w:sz w:val="28"/>
        </w:rPr>
        <w:t xml:space="preserve"> </w:t>
      </w:r>
      <w:r w:rsidRPr="00700B11">
        <w:rPr>
          <w:color w:val="auto"/>
          <w:sz w:val="28"/>
        </w:rPr>
        <w:t>находящихся</w:t>
      </w:r>
      <w:r w:rsidRPr="00700B11">
        <w:rPr>
          <w:color w:val="auto"/>
          <w:spacing w:val="1"/>
          <w:sz w:val="28"/>
        </w:rPr>
        <w:t xml:space="preserve"> </w:t>
      </w:r>
      <w:r w:rsidRPr="00700B11">
        <w:rPr>
          <w:color w:val="auto"/>
          <w:sz w:val="28"/>
        </w:rPr>
        <w:t>в</w:t>
      </w:r>
      <w:r w:rsidRPr="00700B11">
        <w:rPr>
          <w:color w:val="auto"/>
          <w:spacing w:val="1"/>
          <w:sz w:val="28"/>
        </w:rPr>
        <w:t xml:space="preserve"> </w:t>
      </w:r>
      <w:r w:rsidRPr="00700B11">
        <w:rPr>
          <w:color w:val="auto"/>
          <w:sz w:val="28"/>
        </w:rPr>
        <w:t>ведении</w:t>
      </w:r>
      <w:r w:rsidRPr="00700B11">
        <w:rPr>
          <w:color w:val="auto"/>
          <w:spacing w:val="1"/>
          <w:sz w:val="28"/>
        </w:rPr>
        <w:t xml:space="preserve"> </w:t>
      </w:r>
      <w:r w:rsidRPr="00700B11">
        <w:rPr>
          <w:color w:val="auto"/>
          <w:sz w:val="28"/>
        </w:rPr>
        <w:t>Республики</w:t>
      </w:r>
      <w:r w:rsidRPr="00700B11">
        <w:rPr>
          <w:color w:val="auto"/>
          <w:spacing w:val="1"/>
          <w:sz w:val="28"/>
        </w:rPr>
        <w:t xml:space="preserve"> </w:t>
      </w:r>
      <w:r w:rsidRPr="00700B11">
        <w:rPr>
          <w:color w:val="auto"/>
          <w:sz w:val="28"/>
        </w:rPr>
        <w:t>Татарстан,</w:t>
      </w:r>
      <w:r w:rsidRPr="00700B11">
        <w:rPr>
          <w:color w:val="auto"/>
          <w:spacing w:val="1"/>
          <w:sz w:val="28"/>
        </w:rPr>
        <w:t xml:space="preserve"> </w:t>
      </w:r>
      <w:r w:rsidRPr="00700B11">
        <w:rPr>
          <w:color w:val="auto"/>
          <w:sz w:val="28"/>
        </w:rPr>
        <w:t>а</w:t>
      </w:r>
      <w:r w:rsidRPr="00700B11">
        <w:rPr>
          <w:color w:val="auto"/>
          <w:spacing w:val="1"/>
          <w:sz w:val="28"/>
        </w:rPr>
        <w:t xml:space="preserve"> </w:t>
      </w:r>
      <w:r w:rsidRPr="00700B11">
        <w:rPr>
          <w:color w:val="auto"/>
          <w:sz w:val="28"/>
        </w:rPr>
        <w:t>также</w:t>
      </w:r>
      <w:r w:rsidRPr="00700B11">
        <w:rPr>
          <w:color w:val="auto"/>
          <w:spacing w:val="1"/>
          <w:sz w:val="28"/>
        </w:rPr>
        <w:t xml:space="preserve"> </w:t>
      </w:r>
      <w:r w:rsidRPr="00700B11">
        <w:rPr>
          <w:color w:val="auto"/>
          <w:sz w:val="28"/>
        </w:rPr>
        <w:t>образовательных организаций и организаций, осуществляющих подготовку</w:t>
      </w:r>
      <w:r w:rsidRPr="00700B11">
        <w:rPr>
          <w:color w:val="auto"/>
          <w:spacing w:val="1"/>
          <w:sz w:val="28"/>
        </w:rPr>
        <w:t xml:space="preserve"> </w:t>
      </w:r>
      <w:r w:rsidRPr="00700B11">
        <w:rPr>
          <w:color w:val="auto"/>
          <w:sz w:val="28"/>
        </w:rPr>
        <w:t>спортивного</w:t>
      </w:r>
      <w:r w:rsidRPr="00700B11">
        <w:rPr>
          <w:color w:val="auto"/>
          <w:spacing w:val="1"/>
          <w:sz w:val="28"/>
        </w:rPr>
        <w:t xml:space="preserve"> </w:t>
      </w:r>
      <w:r w:rsidRPr="00700B11">
        <w:rPr>
          <w:color w:val="auto"/>
          <w:sz w:val="28"/>
        </w:rPr>
        <w:t>резерва,</w:t>
      </w:r>
      <w:r w:rsidRPr="00700B11">
        <w:rPr>
          <w:color w:val="auto"/>
          <w:spacing w:val="1"/>
          <w:sz w:val="28"/>
        </w:rPr>
        <w:t xml:space="preserve"> </w:t>
      </w:r>
      <w:r w:rsidRPr="00700B11">
        <w:rPr>
          <w:color w:val="auto"/>
          <w:sz w:val="28"/>
        </w:rPr>
        <w:t>муниципальных</w:t>
      </w:r>
      <w:r w:rsidRPr="00700B11">
        <w:rPr>
          <w:color w:val="auto"/>
          <w:spacing w:val="1"/>
          <w:sz w:val="28"/>
        </w:rPr>
        <w:t xml:space="preserve"> </w:t>
      </w:r>
      <w:r w:rsidRPr="00700B11">
        <w:rPr>
          <w:color w:val="auto"/>
          <w:sz w:val="28"/>
        </w:rPr>
        <w:t>районов</w:t>
      </w:r>
      <w:r w:rsidRPr="00700B11">
        <w:rPr>
          <w:color w:val="auto"/>
          <w:spacing w:val="1"/>
          <w:sz w:val="28"/>
        </w:rPr>
        <w:t xml:space="preserve"> </w:t>
      </w:r>
      <w:r w:rsidRPr="00700B11">
        <w:rPr>
          <w:color w:val="auto"/>
          <w:sz w:val="28"/>
        </w:rPr>
        <w:t>и</w:t>
      </w:r>
      <w:proofErr w:type="gramEnd"/>
      <w:r w:rsidRPr="00700B11">
        <w:rPr>
          <w:color w:val="auto"/>
          <w:spacing w:val="1"/>
          <w:sz w:val="28"/>
        </w:rPr>
        <w:t xml:space="preserve"> </w:t>
      </w:r>
      <w:r w:rsidRPr="00700B11">
        <w:rPr>
          <w:color w:val="auto"/>
          <w:sz w:val="28"/>
        </w:rPr>
        <w:t>городских</w:t>
      </w:r>
      <w:r w:rsidRPr="00700B11">
        <w:rPr>
          <w:color w:val="auto"/>
          <w:spacing w:val="1"/>
          <w:sz w:val="28"/>
        </w:rPr>
        <w:t xml:space="preserve"> </w:t>
      </w:r>
      <w:r w:rsidRPr="00700B11">
        <w:rPr>
          <w:color w:val="auto"/>
          <w:sz w:val="28"/>
        </w:rPr>
        <w:t>округов</w:t>
      </w:r>
      <w:r w:rsidRPr="00700B11">
        <w:rPr>
          <w:color w:val="auto"/>
          <w:spacing w:val="1"/>
          <w:sz w:val="28"/>
        </w:rPr>
        <w:t xml:space="preserve"> </w:t>
      </w:r>
      <w:r w:rsidRPr="00700B11">
        <w:rPr>
          <w:color w:val="auto"/>
          <w:sz w:val="28"/>
        </w:rPr>
        <w:t>Республики</w:t>
      </w:r>
      <w:r w:rsidRPr="00700B11">
        <w:rPr>
          <w:color w:val="auto"/>
          <w:spacing w:val="1"/>
          <w:sz w:val="28"/>
        </w:rPr>
        <w:t xml:space="preserve"> </w:t>
      </w:r>
      <w:r w:rsidRPr="00700B11">
        <w:rPr>
          <w:color w:val="auto"/>
          <w:sz w:val="28"/>
        </w:rPr>
        <w:t>Татарстан»,</w:t>
      </w:r>
      <w:r w:rsidRPr="00700B11">
        <w:rPr>
          <w:color w:val="auto"/>
          <w:spacing w:val="1"/>
          <w:sz w:val="28"/>
        </w:rPr>
        <w:t xml:space="preserve"> </w:t>
      </w:r>
      <w:r w:rsidRPr="00700B11">
        <w:rPr>
          <w:color w:val="auto"/>
          <w:sz w:val="28"/>
        </w:rPr>
        <w:t>с</w:t>
      </w:r>
      <w:r w:rsidRPr="00700B11">
        <w:rPr>
          <w:color w:val="auto"/>
          <w:spacing w:val="1"/>
          <w:sz w:val="28"/>
        </w:rPr>
        <w:t xml:space="preserve"> </w:t>
      </w:r>
      <w:r w:rsidRPr="00700B11">
        <w:rPr>
          <w:color w:val="auto"/>
          <w:sz w:val="28"/>
        </w:rPr>
        <w:t>сохранением</w:t>
      </w:r>
      <w:r w:rsidRPr="00700B11">
        <w:rPr>
          <w:color w:val="auto"/>
          <w:spacing w:val="1"/>
          <w:sz w:val="28"/>
        </w:rPr>
        <w:t xml:space="preserve"> </w:t>
      </w:r>
      <w:r w:rsidRPr="00700B11">
        <w:rPr>
          <w:color w:val="auto"/>
          <w:sz w:val="28"/>
        </w:rPr>
        <w:t>за</w:t>
      </w:r>
      <w:r w:rsidRPr="00700B11">
        <w:rPr>
          <w:color w:val="auto"/>
          <w:spacing w:val="1"/>
          <w:sz w:val="28"/>
        </w:rPr>
        <w:t xml:space="preserve"> </w:t>
      </w:r>
      <w:r w:rsidRPr="00700B11">
        <w:rPr>
          <w:color w:val="auto"/>
          <w:sz w:val="28"/>
        </w:rPr>
        <w:t>работниками</w:t>
      </w:r>
      <w:r w:rsidRPr="00700B11">
        <w:rPr>
          <w:color w:val="auto"/>
          <w:spacing w:val="1"/>
          <w:sz w:val="28"/>
        </w:rPr>
        <w:t xml:space="preserve"> </w:t>
      </w:r>
      <w:r w:rsidRPr="00700B11">
        <w:rPr>
          <w:color w:val="auto"/>
          <w:sz w:val="28"/>
        </w:rPr>
        <w:t>места</w:t>
      </w:r>
      <w:r w:rsidRPr="00700B11">
        <w:rPr>
          <w:color w:val="auto"/>
          <w:spacing w:val="1"/>
          <w:sz w:val="28"/>
        </w:rPr>
        <w:t xml:space="preserve"> </w:t>
      </w:r>
      <w:r w:rsidRPr="00700B11">
        <w:rPr>
          <w:color w:val="auto"/>
          <w:sz w:val="28"/>
        </w:rPr>
        <w:t>работы</w:t>
      </w:r>
      <w:r w:rsidRPr="00700B11">
        <w:rPr>
          <w:color w:val="auto"/>
          <w:spacing w:val="1"/>
          <w:sz w:val="28"/>
        </w:rPr>
        <w:t xml:space="preserve"> </w:t>
      </w:r>
      <w:r w:rsidRPr="00700B11">
        <w:rPr>
          <w:color w:val="auto"/>
          <w:sz w:val="28"/>
        </w:rPr>
        <w:t>(должности)</w:t>
      </w:r>
      <w:r w:rsidRPr="00700B11">
        <w:rPr>
          <w:color w:val="auto"/>
          <w:spacing w:val="-2"/>
          <w:sz w:val="28"/>
        </w:rPr>
        <w:t xml:space="preserve"> </w:t>
      </w:r>
      <w:r w:rsidRPr="00700B11">
        <w:rPr>
          <w:color w:val="auto"/>
          <w:sz w:val="28"/>
        </w:rPr>
        <w:t>и среднего заработка</w:t>
      </w:r>
      <w:r w:rsidRPr="00700B11">
        <w:rPr>
          <w:color w:val="auto"/>
          <w:spacing w:val="1"/>
          <w:sz w:val="28"/>
        </w:rPr>
        <w:t xml:space="preserve"> </w:t>
      </w:r>
      <w:r w:rsidRPr="00700B11">
        <w:rPr>
          <w:color w:val="auto"/>
          <w:sz w:val="28"/>
        </w:rPr>
        <w:t>на</w:t>
      </w:r>
      <w:r w:rsidRPr="00700B11">
        <w:rPr>
          <w:color w:val="auto"/>
          <w:spacing w:val="1"/>
          <w:sz w:val="28"/>
        </w:rPr>
        <w:t xml:space="preserve"> </w:t>
      </w:r>
      <w:r w:rsidRPr="00700B11">
        <w:rPr>
          <w:color w:val="auto"/>
          <w:sz w:val="28"/>
        </w:rPr>
        <w:t>время</w:t>
      </w:r>
      <w:r w:rsidRPr="00700B11">
        <w:rPr>
          <w:color w:val="auto"/>
          <w:spacing w:val="1"/>
          <w:sz w:val="28"/>
        </w:rPr>
        <w:t xml:space="preserve"> </w:t>
      </w:r>
      <w:r w:rsidRPr="00700B11">
        <w:rPr>
          <w:color w:val="auto"/>
          <w:sz w:val="28"/>
        </w:rPr>
        <w:t>их</w:t>
      </w:r>
      <w:r w:rsidRPr="00700B11">
        <w:rPr>
          <w:color w:val="auto"/>
          <w:spacing w:val="-5"/>
          <w:sz w:val="28"/>
        </w:rPr>
        <w:t xml:space="preserve"> </w:t>
      </w:r>
      <w:r w:rsidRPr="00700B11">
        <w:rPr>
          <w:color w:val="auto"/>
          <w:sz w:val="28"/>
        </w:rPr>
        <w:t>прохождения.</w:t>
      </w:r>
    </w:p>
    <w:p w:rsidR="002E1F6A" w:rsidRPr="00700B11" w:rsidRDefault="002E1F6A" w:rsidP="002E1F6A">
      <w:pPr>
        <w:ind w:firstLine="709"/>
        <w:jc w:val="both"/>
        <w:rPr>
          <w:color w:val="auto"/>
          <w:sz w:val="28"/>
        </w:rPr>
      </w:pPr>
      <w:r w:rsidRPr="00700B11">
        <w:rPr>
          <w:color w:val="auto"/>
          <w:sz w:val="28"/>
        </w:rPr>
        <w:t xml:space="preserve">8.2.15. Обеспечивает обязательное психиатрическое освидетельствование работников в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w:t>
      </w:r>
      <w:r w:rsidRPr="00700B11">
        <w:rPr>
          <w:color w:val="auto"/>
          <w:sz w:val="28"/>
        </w:rPr>
        <w:lastRenderedPageBreak/>
        <w:t>осуществлении которых проводится психиатрическое освидетельствование.</w:t>
      </w:r>
    </w:p>
    <w:p w:rsidR="002E1F6A" w:rsidRDefault="002E1F6A" w:rsidP="002E1F6A">
      <w:pPr>
        <w:pStyle w:val="afb"/>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2E1F6A" w:rsidRDefault="002E1F6A" w:rsidP="002E1F6A">
      <w:pPr>
        <w:pStyle w:val="a3"/>
        <w:spacing w:after="0"/>
        <w:ind w:left="0"/>
        <w:jc w:val="both"/>
        <w:rPr>
          <w:sz w:val="28"/>
        </w:rPr>
      </w:pPr>
      <w:r>
        <w:rPr>
          <w:sz w:val="28"/>
        </w:rPr>
        <w:tab/>
        <w:t xml:space="preserve">8.2.17. 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2E1F6A" w:rsidRDefault="002E1F6A" w:rsidP="002E1F6A">
      <w:pPr>
        <w:pStyle w:val="afb"/>
        <w:spacing w:after="0" w:line="240" w:lineRule="auto"/>
        <w:ind w:left="0" w:firstLine="720"/>
        <w:jc w:val="both"/>
        <w:rPr>
          <w:sz w:val="28"/>
        </w:rPr>
      </w:pPr>
      <w:r>
        <w:rPr>
          <w:sz w:val="28"/>
        </w:rPr>
        <w:t xml:space="preserve">8.2.18. </w:t>
      </w:r>
      <w:proofErr w:type="gramStart"/>
      <w:r>
        <w:rPr>
          <w:sz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Pr>
          <w:sz w:val="28"/>
        </w:rPr>
        <w:t>ст.ст</w:t>
      </w:r>
      <w:proofErr w:type="spellEnd"/>
      <w:r>
        <w:rPr>
          <w:sz w:val="28"/>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2E1F6A" w:rsidRPr="00097A78" w:rsidRDefault="002E1F6A" w:rsidP="002E1F6A">
      <w:pPr>
        <w:pStyle w:val="afb"/>
        <w:spacing w:after="0" w:line="240" w:lineRule="auto"/>
        <w:ind w:left="0" w:firstLine="720"/>
        <w:jc w:val="both"/>
        <w:rPr>
          <w:color w:val="000000" w:themeColor="text1"/>
          <w:sz w:val="28"/>
        </w:rPr>
      </w:pPr>
      <w:r w:rsidRPr="00097A78">
        <w:rPr>
          <w:color w:val="000000" w:themeColor="text1"/>
          <w:sz w:val="28"/>
        </w:rPr>
        <w:t>8.2.19. Обеспечивает работников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2E1F6A" w:rsidRPr="00097A78" w:rsidRDefault="002E1F6A" w:rsidP="002E1F6A">
      <w:pPr>
        <w:pStyle w:val="afb"/>
        <w:spacing w:after="0" w:line="240" w:lineRule="auto"/>
        <w:ind w:left="0" w:firstLine="720"/>
        <w:jc w:val="both"/>
        <w:rPr>
          <w:color w:val="000000" w:themeColor="text1"/>
          <w:sz w:val="28"/>
        </w:rPr>
      </w:pPr>
      <w:r w:rsidRPr="00097A78">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2E1F6A" w:rsidRPr="005330E1" w:rsidRDefault="002E1F6A" w:rsidP="002E1F6A">
      <w:pPr>
        <w:pStyle w:val="afb"/>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E1F6A" w:rsidRPr="005330E1" w:rsidRDefault="002E1F6A" w:rsidP="002E1F6A">
      <w:pPr>
        <w:pStyle w:val="afb"/>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2E1F6A" w:rsidRDefault="002E1F6A" w:rsidP="002E1F6A">
      <w:pPr>
        <w:pStyle w:val="a3"/>
        <w:spacing w:after="0"/>
        <w:ind w:left="0"/>
        <w:jc w:val="both"/>
        <w:rPr>
          <w:sz w:val="28"/>
        </w:rPr>
      </w:pPr>
      <w:r>
        <w:rPr>
          <w:sz w:val="28"/>
        </w:rPr>
        <w:tab/>
        <w:t>8.3. Выборный орган первичной профсоюзной организации обязуется:</w:t>
      </w:r>
    </w:p>
    <w:p w:rsidR="002E1F6A" w:rsidRDefault="002E1F6A" w:rsidP="002E1F6A">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E1F6A" w:rsidRDefault="002E1F6A" w:rsidP="002E1F6A">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w:t>
      </w:r>
      <w:r>
        <w:rPr>
          <w:sz w:val="28"/>
        </w:rPr>
        <w:lastRenderedPageBreak/>
        <w:t xml:space="preserve">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2E1F6A" w:rsidRDefault="002E1F6A" w:rsidP="002E1F6A">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2E1F6A" w:rsidRDefault="002E1F6A" w:rsidP="002E1F6A">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2E1F6A" w:rsidRDefault="002E1F6A" w:rsidP="002E1F6A">
      <w:pPr>
        <w:ind w:firstLine="567"/>
        <w:jc w:val="both"/>
        <w:rPr>
          <w:sz w:val="28"/>
        </w:rPr>
      </w:pPr>
      <w:r>
        <w:rPr>
          <w:sz w:val="28"/>
        </w:rPr>
        <w:t xml:space="preserve">- по охране труда; </w:t>
      </w:r>
    </w:p>
    <w:p w:rsidR="002E1F6A" w:rsidRDefault="002E1F6A" w:rsidP="002E1F6A">
      <w:pPr>
        <w:ind w:firstLine="567"/>
        <w:jc w:val="both"/>
        <w:rPr>
          <w:sz w:val="28"/>
        </w:rPr>
      </w:pPr>
      <w:r>
        <w:rPr>
          <w:sz w:val="28"/>
        </w:rPr>
        <w:t>- по проведению специальной оценки условий труда;</w:t>
      </w:r>
    </w:p>
    <w:p w:rsidR="002E1F6A" w:rsidRDefault="002E1F6A" w:rsidP="002E1F6A">
      <w:pPr>
        <w:ind w:firstLine="567"/>
        <w:jc w:val="both"/>
        <w:rPr>
          <w:sz w:val="28"/>
        </w:rPr>
      </w:pPr>
      <w:r>
        <w:rPr>
          <w:sz w:val="28"/>
        </w:rPr>
        <w:t>- по организации и проведению обязательных медицинских осмотров;</w:t>
      </w:r>
    </w:p>
    <w:p w:rsidR="002E1F6A" w:rsidRDefault="002E1F6A" w:rsidP="002E1F6A">
      <w:pPr>
        <w:ind w:firstLine="567"/>
        <w:jc w:val="both"/>
        <w:rPr>
          <w:sz w:val="28"/>
        </w:rPr>
      </w:pPr>
      <w:r>
        <w:rPr>
          <w:sz w:val="28"/>
        </w:rPr>
        <w:t xml:space="preserve">- по расследованию несчастных случаев на производстве; </w:t>
      </w:r>
    </w:p>
    <w:p w:rsidR="002E1F6A" w:rsidRDefault="002E1F6A" w:rsidP="002E1F6A">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2E1F6A" w:rsidRDefault="002E1F6A" w:rsidP="002E1F6A">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2E1F6A" w:rsidRDefault="002E1F6A" w:rsidP="002E1F6A">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E1F6A" w:rsidRDefault="002E1F6A" w:rsidP="002E1F6A">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2E1F6A" w:rsidRDefault="002E1F6A" w:rsidP="002E1F6A">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2E1F6A" w:rsidRDefault="002E1F6A" w:rsidP="002E1F6A">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2E1F6A" w:rsidRDefault="002E1F6A" w:rsidP="002E1F6A">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2E1F6A" w:rsidRDefault="002E1F6A" w:rsidP="002E1F6A">
      <w:pPr>
        <w:ind w:firstLine="709"/>
        <w:jc w:val="both"/>
        <w:rPr>
          <w:b/>
          <w:sz w:val="28"/>
        </w:rPr>
      </w:pPr>
      <w:r>
        <w:rPr>
          <w:sz w:val="28"/>
        </w:rPr>
        <w:t>8.4.</w:t>
      </w:r>
      <w:r>
        <w:rPr>
          <w:b/>
          <w:sz w:val="28"/>
        </w:rPr>
        <w:t xml:space="preserve"> Работники обязуются:</w:t>
      </w:r>
    </w:p>
    <w:p w:rsidR="002E1F6A" w:rsidRDefault="002E1F6A" w:rsidP="002E1F6A">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E1F6A" w:rsidRDefault="002E1F6A" w:rsidP="002E1F6A">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E1F6A" w:rsidRDefault="002E1F6A" w:rsidP="002E1F6A">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2E1F6A" w:rsidRDefault="002E1F6A" w:rsidP="002E1F6A">
      <w:pPr>
        <w:ind w:firstLine="709"/>
        <w:jc w:val="both"/>
        <w:rPr>
          <w:sz w:val="28"/>
        </w:rPr>
      </w:pPr>
      <w:r>
        <w:rPr>
          <w:sz w:val="28"/>
        </w:rPr>
        <w:lastRenderedPageBreak/>
        <w:t>8.4.4. Правильно применять средства индивидуальной и коллективной защиты.</w:t>
      </w:r>
    </w:p>
    <w:p w:rsidR="002E1F6A" w:rsidRDefault="002E1F6A" w:rsidP="002E1F6A">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2E1F6A" w:rsidRDefault="002E1F6A" w:rsidP="002E1F6A">
      <w:pPr>
        <w:pStyle w:val="af1"/>
        <w:ind w:firstLine="567"/>
        <w:jc w:val="both"/>
        <w:rPr>
          <w:b/>
          <w:sz w:val="28"/>
        </w:rPr>
      </w:pPr>
      <w:r>
        <w:rPr>
          <w:sz w:val="28"/>
        </w:rPr>
        <w:t>8.5.</w:t>
      </w:r>
      <w:r>
        <w:rPr>
          <w:b/>
          <w:sz w:val="28"/>
        </w:rPr>
        <w:t xml:space="preserve"> Стороны совместно:</w:t>
      </w:r>
    </w:p>
    <w:p w:rsidR="002E1F6A" w:rsidRDefault="002E1F6A" w:rsidP="002E1F6A">
      <w:pPr>
        <w:pStyle w:val="af1"/>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2E1F6A" w:rsidRDefault="002E1F6A" w:rsidP="002E1F6A">
      <w:pPr>
        <w:pStyle w:val="af1"/>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2E1F6A" w:rsidRDefault="002E1F6A" w:rsidP="002E1F6A">
      <w:pPr>
        <w:pStyle w:val="af1"/>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2E1F6A" w:rsidRDefault="002E1F6A" w:rsidP="002E1F6A">
      <w:pPr>
        <w:pStyle w:val="a3"/>
        <w:spacing w:after="0"/>
        <w:ind w:left="0"/>
        <w:jc w:val="both"/>
        <w:rPr>
          <w:b/>
          <w:sz w:val="28"/>
        </w:rPr>
      </w:pPr>
      <w:r>
        <w:rPr>
          <w:b/>
          <w:sz w:val="28"/>
        </w:rPr>
        <w:tab/>
      </w:r>
    </w:p>
    <w:p w:rsidR="002E1F6A" w:rsidRDefault="002E1F6A" w:rsidP="002E1F6A">
      <w:pPr>
        <w:pStyle w:val="a3"/>
        <w:spacing w:after="0"/>
        <w:ind w:left="0"/>
        <w:jc w:val="both"/>
        <w:rPr>
          <w:b/>
          <w:sz w:val="28"/>
        </w:rPr>
      </w:pPr>
    </w:p>
    <w:p w:rsidR="002E1F6A" w:rsidRDefault="002E1F6A" w:rsidP="002E1F6A">
      <w:pPr>
        <w:pStyle w:val="a3"/>
        <w:spacing w:after="0"/>
        <w:ind w:left="0"/>
        <w:jc w:val="center"/>
        <w:rPr>
          <w:b/>
          <w:sz w:val="28"/>
        </w:rPr>
      </w:pPr>
      <w:r>
        <w:rPr>
          <w:b/>
          <w:sz w:val="28"/>
        </w:rPr>
        <w:t>IX. СОЦИАЛЬНЫЕ ГАРАНТИИ, ЛЬГОТЫ</w:t>
      </w:r>
    </w:p>
    <w:p w:rsidR="002E1F6A" w:rsidRDefault="002E1F6A" w:rsidP="002E1F6A">
      <w:pPr>
        <w:pStyle w:val="a3"/>
        <w:spacing w:after="0"/>
        <w:ind w:left="0"/>
        <w:jc w:val="center"/>
        <w:rPr>
          <w:b/>
          <w:sz w:val="16"/>
        </w:rPr>
      </w:pPr>
    </w:p>
    <w:p w:rsidR="002E1F6A" w:rsidRDefault="002E1F6A" w:rsidP="002E1F6A">
      <w:pPr>
        <w:pStyle w:val="afb"/>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2E1F6A" w:rsidRPr="00DD5BA8" w:rsidRDefault="002E1F6A" w:rsidP="002E1F6A">
      <w:pPr>
        <w:pStyle w:val="afb"/>
        <w:spacing w:after="0" w:line="240" w:lineRule="auto"/>
        <w:ind w:left="0" w:firstLine="720"/>
        <w:jc w:val="both"/>
        <w:rPr>
          <w:color w:val="auto"/>
          <w:sz w:val="28"/>
        </w:rPr>
      </w:pPr>
      <w:r w:rsidRPr="00DD5BA8">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Pr>
          <w:color w:val="auto"/>
          <w:sz w:val="28"/>
        </w:rPr>
        <w:t>.</w:t>
      </w:r>
    </w:p>
    <w:p w:rsidR="002E1F6A" w:rsidRPr="00DD5BA8" w:rsidRDefault="002E1F6A" w:rsidP="002E1F6A">
      <w:pPr>
        <w:pStyle w:val="a3"/>
        <w:jc w:val="both"/>
        <w:rPr>
          <w:color w:val="auto"/>
          <w:sz w:val="28"/>
        </w:rPr>
      </w:pPr>
      <w:r w:rsidRPr="00DD5BA8">
        <w:rPr>
          <w:color w:val="auto"/>
          <w:sz w:val="28"/>
        </w:rPr>
        <w:tab/>
        <w:t>9.1.2.</w:t>
      </w:r>
      <w:r w:rsidRPr="00DD5BA8">
        <w:rPr>
          <w:color w:val="auto"/>
          <w:sz w:val="28"/>
        </w:rPr>
        <w:tab/>
        <w:t>Предоставление работникам образования оплачиваемых свободных дней по следующим причинам:</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бракосочетание работника - три рабочих дня, на момент наступления данного события;</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бракосочетание детей - один рабочий день, на момент наступления данного события;</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родителям первоклассников - 1 сентября, День знаний; родителям выпускников в День последнего звонка;</w:t>
      </w:r>
    </w:p>
    <w:p w:rsidR="002E1F6A" w:rsidRPr="00DD5BA8" w:rsidRDefault="002E1F6A" w:rsidP="002E1F6A">
      <w:pPr>
        <w:pStyle w:val="a3"/>
        <w:jc w:val="both"/>
        <w:rPr>
          <w:color w:val="auto"/>
          <w:sz w:val="28"/>
        </w:rPr>
      </w:pPr>
      <w:proofErr w:type="gramStart"/>
      <w:r w:rsidRPr="00DD5BA8">
        <w:rPr>
          <w:color w:val="auto"/>
          <w:sz w:val="28"/>
        </w:rPr>
        <w:t>-</w:t>
      </w:r>
      <w:r w:rsidRPr="00DD5BA8">
        <w:rPr>
          <w:color w:val="auto"/>
          <w:sz w:val="28"/>
        </w:rPr>
        <w:tab/>
        <w:t xml:space="preserve">смерть близких родственников (детей, родителей, супруга, супруги, </w:t>
      </w:r>
      <w:r w:rsidRPr="00DD5BA8">
        <w:rPr>
          <w:color w:val="auto"/>
          <w:sz w:val="28"/>
        </w:rPr>
        <w:lastRenderedPageBreak/>
        <w:t>брата, сестры) на организацию похорон и поминок - три рабочих дня;</w:t>
      </w:r>
      <w:proofErr w:type="gramEnd"/>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переезд на новое место жительства при приобретении жилья - два рабочих дня, в дни переезда;</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проводы супруга, детей, призванных на военную службу – один рабочий день, в день проводов;</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работникам, имеющим родителей в возрасте 75 лет и старше – один день в квартал;</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работникам, являющимся участниками боевых действий – один день в квартал;</w:t>
      </w:r>
    </w:p>
    <w:p w:rsidR="002E1F6A" w:rsidRPr="00DD5BA8" w:rsidRDefault="002E1F6A" w:rsidP="002E1F6A">
      <w:pPr>
        <w:pStyle w:val="a3"/>
        <w:jc w:val="both"/>
        <w:rPr>
          <w:color w:val="auto"/>
          <w:sz w:val="28"/>
        </w:rPr>
      </w:pPr>
      <w:r w:rsidRPr="00DD5BA8">
        <w:rPr>
          <w:color w:val="auto"/>
          <w:sz w:val="28"/>
        </w:rPr>
        <w:t>-</w:t>
      </w:r>
      <w:r w:rsidRPr="00DD5BA8">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2E1F6A" w:rsidRPr="00DD5BA8" w:rsidRDefault="002E1F6A" w:rsidP="002E1F6A">
      <w:pPr>
        <w:pStyle w:val="a3"/>
        <w:jc w:val="both"/>
        <w:rPr>
          <w:color w:val="auto"/>
          <w:sz w:val="28"/>
        </w:rPr>
      </w:pPr>
      <w:proofErr w:type="gramStart"/>
      <w:r w:rsidRPr="00DD5BA8">
        <w:rPr>
          <w:color w:val="auto"/>
          <w:sz w:val="28"/>
        </w:rPr>
        <w:t>-</w:t>
      </w:r>
      <w:r w:rsidRPr="00DD5BA8">
        <w:rPr>
          <w:color w:val="auto"/>
          <w:sz w:val="28"/>
        </w:rPr>
        <w:tab/>
        <w:t>работникам, имеющим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2E1F6A" w:rsidRPr="00DD5BA8" w:rsidRDefault="002E1F6A" w:rsidP="002E1F6A">
      <w:pPr>
        <w:pStyle w:val="a3"/>
        <w:jc w:val="both"/>
        <w:rPr>
          <w:color w:val="auto"/>
          <w:sz w:val="28"/>
        </w:rPr>
      </w:pPr>
      <w:r w:rsidRPr="00DD5BA8">
        <w:rPr>
          <w:color w:val="auto"/>
          <w:sz w:val="28"/>
        </w:rPr>
        <w:t>-  наставникам за участие в реализации персонализированной программы наставничества – три рабочих дня в каникулярное время;</w:t>
      </w:r>
    </w:p>
    <w:p w:rsidR="002E1F6A" w:rsidRPr="00DD5BA8" w:rsidRDefault="002E1F6A" w:rsidP="002E1F6A">
      <w:pPr>
        <w:pStyle w:val="a3"/>
        <w:jc w:val="both"/>
        <w:rPr>
          <w:color w:val="auto"/>
          <w:sz w:val="28"/>
        </w:rPr>
      </w:pPr>
      <w:r w:rsidRPr="00DD5BA8">
        <w:rPr>
          <w:color w:val="auto"/>
          <w:sz w:val="28"/>
        </w:rPr>
        <w:t>- уполномоченным по охране труда - три рабочих дня.</w:t>
      </w:r>
    </w:p>
    <w:p w:rsidR="002E1F6A" w:rsidRDefault="002E1F6A" w:rsidP="002E1F6A">
      <w:pPr>
        <w:pStyle w:val="a3"/>
        <w:ind w:left="0"/>
        <w:jc w:val="both"/>
        <w:rPr>
          <w:sz w:val="28"/>
        </w:rPr>
      </w:pPr>
      <w:r>
        <w:rPr>
          <w:sz w:val="28"/>
        </w:rPr>
        <w:t xml:space="preserve">          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2E1F6A" w:rsidRDefault="002E1F6A" w:rsidP="002E1F6A">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7 календарных дней за счет внебюджетных средств образовательной организации (ст. 116 ТК РФ).</w:t>
      </w:r>
    </w:p>
    <w:p w:rsidR="002E1F6A" w:rsidRDefault="002E1F6A" w:rsidP="002E1F6A">
      <w:pPr>
        <w:pStyle w:val="afb"/>
        <w:spacing w:after="0" w:line="240" w:lineRule="auto"/>
        <w:ind w:left="0" w:firstLine="709"/>
        <w:jc w:val="both"/>
        <w:rPr>
          <w:sz w:val="28"/>
        </w:rPr>
      </w:pPr>
      <w:r>
        <w:rPr>
          <w:sz w:val="28"/>
        </w:rPr>
        <w:t>9.1.5. Установить оплату председателю первичной профсоюзной организации за выполнение общественной работы ежемесячно в размере 2000(две) тысячи рублей за счет средств образовательной организации от иной, приносящей доход, деятельности.</w:t>
      </w:r>
    </w:p>
    <w:p w:rsidR="002E1F6A" w:rsidRDefault="002E1F6A" w:rsidP="002E1F6A">
      <w:pPr>
        <w:pStyle w:val="afb"/>
        <w:spacing w:after="0" w:line="240" w:lineRule="auto"/>
        <w:ind w:left="0" w:firstLine="567"/>
        <w:jc w:val="both"/>
        <w:rPr>
          <w:sz w:val="28"/>
        </w:rPr>
      </w:pPr>
      <w:r>
        <w:rPr>
          <w:sz w:val="28"/>
        </w:rPr>
        <w:t xml:space="preserve">9.1.6. </w:t>
      </w:r>
      <w:r w:rsidRPr="00D771AF">
        <w:rPr>
          <w:sz w:val="28"/>
        </w:rPr>
        <w:t>9.1.6.</w:t>
      </w:r>
      <w:r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2E1F6A" w:rsidRDefault="002E1F6A" w:rsidP="002E1F6A">
      <w:pPr>
        <w:pStyle w:val="afb"/>
        <w:spacing w:after="0" w:line="240" w:lineRule="auto"/>
        <w:ind w:left="0" w:firstLine="567"/>
        <w:jc w:val="both"/>
        <w:rPr>
          <w:sz w:val="28"/>
        </w:rPr>
      </w:pPr>
      <w:r>
        <w:rPr>
          <w:sz w:val="28"/>
        </w:rPr>
        <w:t xml:space="preserve">9.1.7. Предоставить возможность участия в социальных проектах </w:t>
      </w:r>
      <w:r>
        <w:rPr>
          <w:sz w:val="28"/>
        </w:rPr>
        <w:lastRenderedPageBreak/>
        <w:t>Республиканского комитета Общероссийского Профсоюза образования для членов профсоюза:</w:t>
      </w:r>
    </w:p>
    <w:p w:rsidR="002E1F6A" w:rsidRPr="00EC0F97" w:rsidRDefault="002E1F6A" w:rsidP="002E1F6A">
      <w:pPr>
        <w:pStyle w:val="afb"/>
        <w:spacing w:after="0" w:line="240" w:lineRule="auto"/>
        <w:ind w:left="0" w:firstLine="720"/>
        <w:jc w:val="both"/>
        <w:rPr>
          <w:sz w:val="28"/>
        </w:rPr>
      </w:pPr>
      <w:r>
        <w:rPr>
          <w:sz w:val="28"/>
        </w:rPr>
        <w:t>- льготные путевки в санатории ФПРТ, объединения СКО ФНПР «</w:t>
      </w:r>
      <w:proofErr w:type="spellStart"/>
      <w:r>
        <w:rPr>
          <w:sz w:val="28"/>
        </w:rPr>
        <w:t>Профкурорт</w:t>
      </w:r>
      <w:proofErr w:type="spellEnd"/>
      <w:r>
        <w:rPr>
          <w:sz w:val="28"/>
        </w:rPr>
        <w:t>»</w:t>
      </w:r>
      <w:r w:rsidRPr="00EC0F97">
        <w:rPr>
          <w:sz w:val="28"/>
        </w:rPr>
        <w:t>;</w:t>
      </w:r>
    </w:p>
    <w:p w:rsidR="002E1F6A" w:rsidRDefault="002E1F6A" w:rsidP="002E1F6A">
      <w:pPr>
        <w:pStyle w:val="afb"/>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2E1F6A" w:rsidRDefault="002E1F6A" w:rsidP="002E1F6A">
      <w:pPr>
        <w:pStyle w:val="afb"/>
        <w:spacing w:after="0" w:line="240" w:lineRule="auto"/>
        <w:ind w:left="0" w:firstLine="720"/>
        <w:jc w:val="both"/>
        <w:rPr>
          <w:sz w:val="28"/>
        </w:rPr>
      </w:pPr>
      <w:r>
        <w:rPr>
          <w:sz w:val="28"/>
        </w:rPr>
        <w:t>- санаторный отдых по программе «Тур выходного дня»;</w:t>
      </w:r>
    </w:p>
    <w:p w:rsidR="002E1F6A" w:rsidRPr="005E7584" w:rsidRDefault="002E1F6A" w:rsidP="002E1F6A">
      <w:pPr>
        <w:pStyle w:val="afb"/>
        <w:spacing w:after="0" w:line="240" w:lineRule="auto"/>
        <w:ind w:left="0" w:firstLine="720"/>
        <w:jc w:val="both"/>
        <w:rPr>
          <w:color w:val="auto"/>
          <w:sz w:val="28"/>
        </w:rPr>
      </w:pPr>
      <w:r w:rsidRPr="005E7584">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2E1F6A" w:rsidRDefault="002E1F6A" w:rsidP="002E1F6A">
      <w:pPr>
        <w:pStyle w:val="afb"/>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2E1F6A" w:rsidRDefault="002E1F6A" w:rsidP="002E1F6A">
      <w:pPr>
        <w:pStyle w:val="afb"/>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территориальной организации Общероссийского Профсоюза  образования для членов профсоюза:</w:t>
      </w:r>
    </w:p>
    <w:p w:rsidR="002E1F6A" w:rsidRDefault="002E1F6A" w:rsidP="002E1F6A">
      <w:pPr>
        <w:pStyle w:val="afb"/>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мероприятий»;</w:t>
      </w:r>
    </w:p>
    <w:p w:rsidR="002E1F6A" w:rsidRDefault="002E1F6A" w:rsidP="002E1F6A">
      <w:pPr>
        <w:pStyle w:val="afb"/>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2E1F6A" w:rsidRPr="00D771AF" w:rsidRDefault="002E1F6A" w:rsidP="002E1F6A">
      <w:pPr>
        <w:pStyle w:val="afb"/>
        <w:spacing w:after="0" w:line="240" w:lineRule="auto"/>
        <w:ind w:left="0" w:firstLine="720"/>
        <w:jc w:val="both"/>
        <w:rPr>
          <w:sz w:val="28"/>
        </w:rPr>
      </w:pPr>
      <w:r>
        <w:rPr>
          <w:sz w:val="28"/>
        </w:rPr>
        <w:t>- организация отдыха детей членов профсоюза по проекту «Карусель».</w:t>
      </w:r>
    </w:p>
    <w:p w:rsidR="002E1F6A" w:rsidRDefault="002E1F6A" w:rsidP="002E1F6A">
      <w:pPr>
        <w:pStyle w:val="a3"/>
        <w:spacing w:after="0"/>
        <w:ind w:left="0" w:firstLine="708"/>
        <w:jc w:val="both"/>
        <w:rPr>
          <w:b/>
          <w:sz w:val="28"/>
        </w:rPr>
      </w:pPr>
      <w:r>
        <w:rPr>
          <w:b/>
          <w:sz w:val="28"/>
        </w:rPr>
        <w:t>9.2. Стороны подтверждают:</w:t>
      </w:r>
    </w:p>
    <w:p w:rsidR="002E1F6A" w:rsidRPr="005E7584" w:rsidRDefault="002E1F6A" w:rsidP="002E1F6A">
      <w:pPr>
        <w:pStyle w:val="a3"/>
        <w:jc w:val="both"/>
        <w:rPr>
          <w:color w:val="auto"/>
          <w:sz w:val="28"/>
        </w:rPr>
      </w:pPr>
      <w:r>
        <w:rPr>
          <w:sz w:val="28"/>
        </w:rPr>
        <w:tab/>
      </w:r>
      <w:r w:rsidRPr="005E7584">
        <w:rPr>
          <w:color w:val="auto"/>
          <w:sz w:val="28"/>
        </w:rPr>
        <w:t>9.2.1.</w:t>
      </w:r>
      <w:r w:rsidRPr="005E7584">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5E7584">
        <w:rPr>
          <w:color w:val="auto"/>
          <w:sz w:val="28"/>
        </w:rPr>
        <w:t>получение</w:t>
      </w:r>
      <w:proofErr w:type="gramEnd"/>
      <w:r w:rsidRPr="005E7584">
        <w:rPr>
          <w:color w:val="auto"/>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2E1F6A" w:rsidRDefault="002E1F6A" w:rsidP="002E1F6A">
      <w:pPr>
        <w:pStyle w:val="a3"/>
        <w:spacing w:after="0"/>
        <w:ind w:left="0" w:firstLine="708"/>
        <w:jc w:val="both"/>
        <w:rPr>
          <w:sz w:val="28"/>
        </w:rPr>
      </w:pPr>
      <w:r>
        <w:rPr>
          <w:sz w:val="28"/>
        </w:rPr>
        <w:lastRenderedPageBreak/>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2E1F6A" w:rsidRDefault="002E1F6A" w:rsidP="002E1F6A">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2E1F6A" w:rsidRDefault="002E1F6A" w:rsidP="002E1F6A">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2E1F6A" w:rsidRDefault="002E1F6A" w:rsidP="002E1F6A">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2E1F6A" w:rsidRDefault="002E1F6A" w:rsidP="002E1F6A">
      <w:pPr>
        <w:pStyle w:val="afb"/>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2E1F6A" w:rsidRDefault="002E1F6A" w:rsidP="002E1F6A">
      <w:pPr>
        <w:pStyle w:val="afb"/>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2E1F6A" w:rsidRDefault="002E1F6A" w:rsidP="002E1F6A">
      <w:pPr>
        <w:pStyle w:val="afb"/>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2E1F6A" w:rsidRDefault="002E1F6A" w:rsidP="002E1F6A">
      <w:pPr>
        <w:pStyle w:val="afb"/>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2E1F6A" w:rsidRPr="005E7584" w:rsidRDefault="002E1F6A" w:rsidP="002E1F6A">
      <w:pPr>
        <w:pStyle w:val="afb"/>
        <w:spacing w:after="0" w:line="240" w:lineRule="auto"/>
        <w:ind w:left="0" w:firstLine="720"/>
        <w:jc w:val="both"/>
        <w:rPr>
          <w:sz w:val="28"/>
        </w:rPr>
      </w:pPr>
      <w:r>
        <w:rPr>
          <w:sz w:val="28"/>
        </w:rPr>
        <w:t>9.2.5.  Подписка на газету «Мой профсоюз»</w:t>
      </w:r>
      <w:r w:rsidRPr="00EC0F97">
        <w:rPr>
          <w:sz w:val="28"/>
        </w:rPr>
        <w:t xml:space="preserve"> </w:t>
      </w:r>
      <w:r>
        <w:rPr>
          <w:sz w:val="28"/>
        </w:rPr>
        <w:t>(приложение к «Учительской газете»)  оплачивается за счет членских профсоюзных взносов образовательной организации.</w:t>
      </w:r>
    </w:p>
    <w:p w:rsidR="002E1F6A" w:rsidRDefault="002E1F6A" w:rsidP="002E1F6A">
      <w:pPr>
        <w:pStyle w:val="afb"/>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2E1F6A" w:rsidRDefault="002E1F6A" w:rsidP="002E1F6A">
      <w:pPr>
        <w:pStyle w:val="afb"/>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9" w:history="1">
        <w:r w:rsidRPr="0031113B">
          <w:rPr>
            <w:rStyle w:val="afa"/>
            <w:color w:val="auto"/>
            <w:sz w:val="28"/>
          </w:rPr>
          <w:t xml:space="preserve">постановлением Правительства Российской Федерации от 17.12.2010 №1050 </w:t>
        </w:r>
        <w:r w:rsidRPr="0031113B">
          <w:rPr>
            <w:rStyle w:val="afa"/>
            <w:color w:val="auto"/>
            <w:sz w:val="28"/>
          </w:rPr>
          <w:lastRenderedPageBreak/>
          <w:t>«</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2E1F6A" w:rsidRDefault="002E1F6A" w:rsidP="002E1F6A">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территориальная организация Общероссийского Профсоюза образования оказывает помощь </w:t>
      </w:r>
      <w:proofErr w:type="gramStart"/>
      <w:r>
        <w:rPr>
          <w:sz w:val="28"/>
        </w:rPr>
        <w:t>при формировании пакета  документов для постановки на учет нуждающимся в улучшении жилищных условий в системе</w:t>
      </w:r>
      <w:proofErr w:type="gramEnd"/>
      <w:r>
        <w:rPr>
          <w:sz w:val="28"/>
        </w:rPr>
        <w:t xml:space="preserve"> социальной ипотеки работникам образовательной организации, являющимся  членами профсоюза. </w:t>
      </w:r>
    </w:p>
    <w:p w:rsidR="002E1F6A" w:rsidRDefault="002E1F6A" w:rsidP="002E1F6A">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2E1F6A" w:rsidRDefault="002E1F6A" w:rsidP="002E1F6A">
      <w:pPr>
        <w:pStyle w:val="a3"/>
        <w:spacing w:after="0"/>
        <w:ind w:left="0"/>
        <w:jc w:val="both"/>
        <w:rPr>
          <w:b/>
          <w:sz w:val="28"/>
        </w:rPr>
      </w:pPr>
      <w:r>
        <w:rPr>
          <w:b/>
          <w:sz w:val="28"/>
        </w:rPr>
        <w:tab/>
      </w:r>
      <w:r>
        <w:rPr>
          <w:sz w:val="28"/>
        </w:rPr>
        <w:t xml:space="preserve">9.5. </w:t>
      </w:r>
      <w:r>
        <w:rPr>
          <w:b/>
          <w:sz w:val="28"/>
        </w:rPr>
        <w:t>Работодатель обязуется:</w:t>
      </w:r>
    </w:p>
    <w:p w:rsidR="002E1F6A" w:rsidRDefault="002E1F6A" w:rsidP="002E1F6A">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2E1F6A" w:rsidRDefault="002E1F6A" w:rsidP="002E1F6A">
      <w:pPr>
        <w:pStyle w:val="35"/>
        <w:spacing w:after="0"/>
        <w:ind w:firstLine="705"/>
        <w:jc w:val="both"/>
        <w:rPr>
          <w:sz w:val="28"/>
        </w:rPr>
      </w:pPr>
      <w:r>
        <w:rPr>
          <w:sz w:val="28"/>
        </w:rPr>
        <w:t xml:space="preserve">9.5.2. Своевременно и полностью перечислять за работников страховые взносы в территориальный орган Фонда </w:t>
      </w:r>
      <w:r w:rsidRPr="00D771AF">
        <w:rPr>
          <w:sz w:val="28"/>
        </w:rPr>
        <w:t>пенсионного и социального страхования Р</w:t>
      </w:r>
      <w:r>
        <w:rPr>
          <w:sz w:val="28"/>
        </w:rPr>
        <w:t>Ф, Фонд медицинского страхования РФ.</w:t>
      </w:r>
    </w:p>
    <w:p w:rsidR="002E1F6A" w:rsidRDefault="002E1F6A" w:rsidP="002E1F6A">
      <w:pPr>
        <w:pStyle w:val="35"/>
        <w:spacing w:after="0"/>
        <w:ind w:firstLine="705"/>
        <w:jc w:val="both"/>
        <w:rPr>
          <w:sz w:val="28"/>
        </w:rPr>
      </w:pPr>
      <w:r>
        <w:rPr>
          <w:sz w:val="28"/>
        </w:rPr>
        <w:t>9.5.3. 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E1F6A" w:rsidRDefault="002E1F6A" w:rsidP="002E1F6A">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E1F6A" w:rsidRDefault="002E1F6A" w:rsidP="002E1F6A">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E1F6A" w:rsidRDefault="002E1F6A" w:rsidP="002E1F6A">
      <w:pPr>
        <w:ind w:firstLine="708"/>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E1F6A" w:rsidRDefault="002E1F6A" w:rsidP="002E1F6A">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E1F6A" w:rsidRDefault="002E1F6A" w:rsidP="002E1F6A">
      <w:pPr>
        <w:pStyle w:val="35"/>
        <w:spacing w:after="0"/>
        <w:ind w:firstLine="705"/>
        <w:jc w:val="both"/>
        <w:rPr>
          <w:sz w:val="28"/>
        </w:rPr>
      </w:pPr>
      <w:r>
        <w:rPr>
          <w:sz w:val="28"/>
        </w:rPr>
        <w:t xml:space="preserve">9.5.4. Ежегодно финансировать проведение культурно-массовых </w:t>
      </w:r>
      <w:r>
        <w:rPr>
          <w:sz w:val="28"/>
        </w:rPr>
        <w:lastRenderedPageBreak/>
        <w:t>мероприятий и физкультурно-оздоровительной работы.</w:t>
      </w:r>
    </w:p>
    <w:p w:rsidR="002E1F6A" w:rsidRDefault="002E1F6A" w:rsidP="002E1F6A">
      <w:pPr>
        <w:pStyle w:val="a3"/>
        <w:spacing w:after="0"/>
        <w:ind w:left="0"/>
        <w:jc w:val="both"/>
        <w:rPr>
          <w:b/>
          <w:sz w:val="28"/>
        </w:rPr>
      </w:pPr>
    </w:p>
    <w:p w:rsidR="002E1F6A" w:rsidRDefault="002E1F6A" w:rsidP="002E1F6A">
      <w:pPr>
        <w:pStyle w:val="a3"/>
        <w:spacing w:after="0"/>
        <w:ind w:left="0"/>
        <w:jc w:val="both"/>
        <w:rPr>
          <w:b/>
          <w:sz w:val="28"/>
        </w:rPr>
      </w:pPr>
    </w:p>
    <w:p w:rsidR="002E1F6A" w:rsidRDefault="002E1F6A" w:rsidP="002E1F6A">
      <w:pPr>
        <w:pStyle w:val="a3"/>
        <w:spacing w:after="0"/>
        <w:ind w:left="0"/>
        <w:jc w:val="center"/>
        <w:rPr>
          <w:b/>
          <w:sz w:val="28"/>
        </w:rPr>
      </w:pPr>
      <w:r>
        <w:rPr>
          <w:b/>
          <w:sz w:val="28"/>
        </w:rPr>
        <w:t>Х. ПЕНСИОННОЕ ОБЕСПЕЧЕНИЕ</w:t>
      </w:r>
    </w:p>
    <w:p w:rsidR="002E1F6A" w:rsidRDefault="002E1F6A" w:rsidP="002E1F6A">
      <w:pPr>
        <w:pStyle w:val="a3"/>
        <w:spacing w:after="0"/>
        <w:ind w:left="0"/>
        <w:jc w:val="both"/>
        <w:rPr>
          <w:b/>
          <w:sz w:val="16"/>
          <w:u w:val="single"/>
        </w:rPr>
      </w:pPr>
    </w:p>
    <w:p w:rsidR="002E1F6A" w:rsidRPr="005E7584" w:rsidRDefault="002E1F6A" w:rsidP="002E1F6A">
      <w:pPr>
        <w:pStyle w:val="a3"/>
        <w:ind w:left="0"/>
        <w:jc w:val="both"/>
        <w:rPr>
          <w:color w:val="auto"/>
          <w:sz w:val="28"/>
        </w:rPr>
      </w:pPr>
      <w:r>
        <w:rPr>
          <w:sz w:val="28"/>
        </w:rPr>
        <w:t xml:space="preserve">            </w:t>
      </w:r>
      <w:r w:rsidRPr="004908A3">
        <w:rPr>
          <w:sz w:val="28"/>
        </w:rPr>
        <w:t>10.1.</w:t>
      </w:r>
      <w:r w:rsidRPr="004908A3">
        <w:rPr>
          <w:sz w:val="28"/>
        </w:rPr>
        <w:tab/>
      </w:r>
      <w:r w:rsidRPr="005E7584">
        <w:rPr>
          <w:color w:val="auto"/>
          <w:sz w:val="28"/>
        </w:rPr>
        <w:t xml:space="preserve">  </w:t>
      </w:r>
      <w:proofErr w:type="gramStart"/>
      <w:r w:rsidRPr="005E7584">
        <w:rPr>
          <w:color w:val="auto"/>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5E7584">
        <w:rPr>
          <w:color w:val="auto"/>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p>
    <w:p w:rsidR="002E1F6A" w:rsidRDefault="002E1F6A" w:rsidP="002E1F6A">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области пенсионного страхования.</w:t>
      </w:r>
    </w:p>
    <w:p w:rsidR="002E1F6A" w:rsidRDefault="002E1F6A" w:rsidP="002E1F6A">
      <w:pPr>
        <w:pStyle w:val="a3"/>
        <w:ind w:left="0"/>
        <w:jc w:val="both"/>
        <w:rPr>
          <w:sz w:val="28"/>
        </w:rPr>
      </w:pPr>
      <w:r>
        <w:rPr>
          <w:sz w:val="28"/>
        </w:rPr>
        <w:t xml:space="preserve">           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2E1F6A" w:rsidRDefault="002E1F6A" w:rsidP="002E1F6A">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2E1F6A" w:rsidRDefault="002E1F6A" w:rsidP="002E1F6A">
      <w:pPr>
        <w:jc w:val="both"/>
        <w:rPr>
          <w:b/>
          <w:sz w:val="28"/>
        </w:rPr>
      </w:pPr>
    </w:p>
    <w:p w:rsidR="002E1F6A" w:rsidRDefault="002E1F6A" w:rsidP="002E1F6A">
      <w:pPr>
        <w:jc w:val="both"/>
        <w:rPr>
          <w:b/>
          <w:sz w:val="28"/>
        </w:rPr>
      </w:pPr>
    </w:p>
    <w:p w:rsidR="002E1F6A" w:rsidRDefault="002E1F6A" w:rsidP="002E1F6A">
      <w:pPr>
        <w:jc w:val="center"/>
        <w:rPr>
          <w:b/>
          <w:sz w:val="28"/>
        </w:rPr>
      </w:pPr>
      <w:r>
        <w:rPr>
          <w:b/>
          <w:sz w:val="28"/>
        </w:rPr>
        <w:t>XI. МОЛОДЕЖНАЯ ПОЛИТИКА</w:t>
      </w:r>
    </w:p>
    <w:p w:rsidR="002E1F6A" w:rsidRDefault="002E1F6A" w:rsidP="002E1F6A">
      <w:pPr>
        <w:jc w:val="both"/>
        <w:rPr>
          <w:b/>
          <w:sz w:val="16"/>
          <w:u w:val="single"/>
        </w:rPr>
      </w:pPr>
    </w:p>
    <w:p w:rsidR="002E1F6A" w:rsidRDefault="002E1F6A" w:rsidP="002E1F6A">
      <w:pPr>
        <w:pStyle w:val="af1"/>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2E1F6A" w:rsidRDefault="002E1F6A" w:rsidP="002E1F6A">
      <w:pPr>
        <w:pStyle w:val="af1"/>
        <w:ind w:firstLine="567"/>
        <w:jc w:val="both"/>
        <w:rPr>
          <w:sz w:val="28"/>
        </w:rPr>
      </w:pPr>
      <w:r>
        <w:rPr>
          <w:sz w:val="28"/>
        </w:rPr>
        <w:t xml:space="preserve">- создание необходимых условий труда молодым педагогам, оснащенности рабочего места, в том числе современной оргтехникой, </w:t>
      </w:r>
      <w:r>
        <w:rPr>
          <w:sz w:val="28"/>
        </w:rPr>
        <w:lastRenderedPageBreak/>
        <w:t>лицензионным программным обеспечением на уровне современных требований с целью закрепления их в образовательной организации;</w:t>
      </w:r>
    </w:p>
    <w:p w:rsidR="002E1F6A" w:rsidRDefault="002E1F6A" w:rsidP="002E1F6A">
      <w:pPr>
        <w:pStyle w:val="af1"/>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2E1F6A" w:rsidRDefault="002E1F6A" w:rsidP="002E1F6A">
      <w:pPr>
        <w:pStyle w:val="af1"/>
        <w:ind w:firstLine="567"/>
        <w:jc w:val="both"/>
        <w:rPr>
          <w:sz w:val="28"/>
        </w:rPr>
      </w:pPr>
      <w:r>
        <w:rPr>
          <w:sz w:val="28"/>
        </w:rPr>
        <w:t xml:space="preserve">- привлечение молодежи к профсоюзной деятельности и членству в профсоюзе; </w:t>
      </w:r>
    </w:p>
    <w:p w:rsidR="002E1F6A" w:rsidRDefault="002E1F6A" w:rsidP="002E1F6A">
      <w:pPr>
        <w:pStyle w:val="af1"/>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2E1F6A" w:rsidRDefault="002E1F6A" w:rsidP="002E1F6A">
      <w:pPr>
        <w:pStyle w:val="af1"/>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2E1F6A" w:rsidRDefault="002E1F6A" w:rsidP="002E1F6A">
      <w:pPr>
        <w:pStyle w:val="af1"/>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2E1F6A" w:rsidRDefault="002E1F6A" w:rsidP="002E1F6A">
      <w:pPr>
        <w:pStyle w:val="af1"/>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2E1F6A" w:rsidRDefault="002E1F6A" w:rsidP="002E1F6A">
      <w:pPr>
        <w:pStyle w:val="af1"/>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2E1F6A" w:rsidRDefault="002E1F6A" w:rsidP="002E1F6A">
      <w:pPr>
        <w:pStyle w:val="af1"/>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2E1F6A" w:rsidRDefault="002E1F6A" w:rsidP="002E1F6A">
      <w:pPr>
        <w:pStyle w:val="af1"/>
        <w:ind w:firstLine="567"/>
        <w:jc w:val="both"/>
        <w:rPr>
          <w:sz w:val="28"/>
        </w:rPr>
      </w:pPr>
      <w:r>
        <w:rPr>
          <w:sz w:val="28"/>
        </w:rPr>
        <w:t>- участие молодежи в городских конкурсах «Учитель года»,</w:t>
      </w:r>
      <w:r w:rsidRPr="00F11C54">
        <w:rPr>
          <w:sz w:val="28"/>
        </w:rPr>
        <w:t xml:space="preserve"> </w:t>
      </w:r>
      <w:r>
        <w:rPr>
          <w:sz w:val="28"/>
        </w:rPr>
        <w:t>«Воспитатель</w:t>
      </w:r>
      <w:r>
        <w:rPr>
          <w:spacing w:val="-6"/>
          <w:sz w:val="28"/>
        </w:rPr>
        <w:t xml:space="preserve"> </w:t>
      </w:r>
      <w:r>
        <w:rPr>
          <w:sz w:val="28"/>
        </w:rPr>
        <w:t>года»,</w:t>
      </w:r>
      <w:r>
        <w:rPr>
          <w:spacing w:val="2"/>
          <w:sz w:val="28"/>
        </w:rPr>
        <w:t xml:space="preserve"> </w:t>
      </w:r>
      <w:r>
        <w:rPr>
          <w:sz w:val="28"/>
        </w:rPr>
        <w:t>«Педагогический</w:t>
      </w:r>
      <w:r>
        <w:rPr>
          <w:spacing w:val="-4"/>
          <w:sz w:val="28"/>
        </w:rPr>
        <w:t xml:space="preserve"> </w:t>
      </w:r>
      <w:r>
        <w:rPr>
          <w:sz w:val="28"/>
        </w:rPr>
        <w:t>дебют»,</w:t>
      </w:r>
      <w:r>
        <w:rPr>
          <w:spacing w:val="-2"/>
          <w:sz w:val="28"/>
        </w:rPr>
        <w:t xml:space="preserve"> </w:t>
      </w:r>
      <w:r>
        <w:rPr>
          <w:sz w:val="28"/>
        </w:rPr>
        <w:t>«Педагог</w:t>
      </w:r>
      <w:r>
        <w:rPr>
          <w:spacing w:val="3"/>
          <w:sz w:val="28"/>
        </w:rPr>
        <w:t xml:space="preserve"> </w:t>
      </w:r>
      <w:r>
        <w:rPr>
          <w:sz w:val="28"/>
        </w:rPr>
        <w:t xml:space="preserve">– психолог» и др.; </w:t>
      </w:r>
    </w:p>
    <w:p w:rsidR="002E1F6A" w:rsidRDefault="002E1F6A" w:rsidP="002E1F6A">
      <w:pPr>
        <w:pStyle w:val="af1"/>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2E1F6A" w:rsidRDefault="002E1F6A" w:rsidP="002E1F6A">
      <w:pPr>
        <w:pStyle w:val="af1"/>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E1F6A" w:rsidRDefault="002E1F6A" w:rsidP="002E1F6A">
      <w:pPr>
        <w:pStyle w:val="afb"/>
        <w:spacing w:after="0" w:line="240" w:lineRule="auto"/>
        <w:ind w:left="0" w:firstLine="720"/>
        <w:jc w:val="both"/>
        <w:rPr>
          <w:sz w:val="28"/>
        </w:rPr>
      </w:pPr>
    </w:p>
    <w:p w:rsidR="002E1F6A" w:rsidRDefault="002E1F6A" w:rsidP="002E1F6A">
      <w:pPr>
        <w:pStyle w:val="afb"/>
        <w:spacing w:after="0" w:line="240" w:lineRule="auto"/>
        <w:ind w:left="0" w:firstLine="720"/>
        <w:jc w:val="both"/>
        <w:rPr>
          <w:sz w:val="28"/>
        </w:rPr>
      </w:pPr>
    </w:p>
    <w:p w:rsidR="002E1F6A" w:rsidRDefault="002E1F6A" w:rsidP="002E1F6A">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2E1F6A" w:rsidRDefault="002E1F6A" w:rsidP="002E1F6A">
      <w:pPr>
        <w:pStyle w:val="a3"/>
        <w:spacing w:after="0"/>
        <w:ind w:left="0"/>
        <w:jc w:val="both"/>
        <w:rPr>
          <w:b/>
          <w:sz w:val="16"/>
          <w:u w:val="single"/>
        </w:rPr>
      </w:pPr>
    </w:p>
    <w:p w:rsidR="002E1F6A" w:rsidRDefault="002E1F6A" w:rsidP="002E1F6A">
      <w:pPr>
        <w:pStyle w:val="a3"/>
        <w:spacing w:after="0"/>
        <w:ind w:left="0"/>
        <w:jc w:val="both"/>
        <w:rPr>
          <w:b/>
          <w:sz w:val="28"/>
        </w:rPr>
      </w:pPr>
      <w:r>
        <w:rPr>
          <w:sz w:val="28"/>
        </w:rPr>
        <w:tab/>
        <w:t>12.1.</w:t>
      </w:r>
      <w:r>
        <w:rPr>
          <w:b/>
          <w:sz w:val="28"/>
        </w:rPr>
        <w:t xml:space="preserve"> Стороны подтверждают, что:</w:t>
      </w:r>
    </w:p>
    <w:p w:rsidR="002E1F6A" w:rsidRDefault="002E1F6A" w:rsidP="002E1F6A">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2E1F6A" w:rsidRDefault="002E1F6A" w:rsidP="002E1F6A">
      <w:pPr>
        <w:pStyle w:val="a3"/>
        <w:spacing w:after="0"/>
        <w:ind w:left="0"/>
        <w:jc w:val="both"/>
        <w:rPr>
          <w:sz w:val="28"/>
        </w:rPr>
      </w:pPr>
      <w:r>
        <w:rPr>
          <w:sz w:val="28"/>
        </w:rPr>
        <w:tab/>
        <w:t xml:space="preserve">Аттестация работников производится при участии представителей </w:t>
      </w:r>
      <w:r>
        <w:rPr>
          <w:sz w:val="28"/>
        </w:rPr>
        <w:lastRenderedPageBreak/>
        <w:t>выборного органа первичной профсоюзной организации.</w:t>
      </w:r>
    </w:p>
    <w:p w:rsidR="002E1F6A" w:rsidRDefault="002E1F6A" w:rsidP="002E1F6A">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 «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2E1F6A" w:rsidRDefault="002E1F6A" w:rsidP="002E1F6A">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2E1F6A" w:rsidRDefault="002E1F6A" w:rsidP="002E1F6A">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2E1F6A" w:rsidRDefault="002E1F6A" w:rsidP="002E1F6A">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2E1F6A" w:rsidRDefault="002E1F6A" w:rsidP="002E1F6A">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2E1F6A" w:rsidRDefault="002E1F6A" w:rsidP="002E1F6A">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2E1F6A" w:rsidRDefault="002E1F6A" w:rsidP="002E1F6A">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2E1F6A" w:rsidRDefault="002E1F6A" w:rsidP="002E1F6A">
      <w:pPr>
        <w:pStyle w:val="a3"/>
        <w:spacing w:after="0"/>
        <w:ind w:left="0"/>
        <w:jc w:val="both"/>
        <w:rPr>
          <w:sz w:val="28"/>
        </w:rPr>
      </w:pPr>
      <w:r>
        <w:rPr>
          <w:sz w:val="28"/>
        </w:rPr>
        <w:tab/>
        <w:t xml:space="preserve">12.2. По согласованию с выборным органом первичной профсоюзной </w:t>
      </w:r>
      <w:r>
        <w:rPr>
          <w:sz w:val="28"/>
        </w:rPr>
        <w:lastRenderedPageBreak/>
        <w:t>организации рассматриваются следующие вопросы:</w:t>
      </w:r>
    </w:p>
    <w:p w:rsidR="002E1F6A" w:rsidRDefault="002E1F6A" w:rsidP="002E1F6A">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w:t>
      </w:r>
      <w:proofErr w:type="spellStart"/>
      <w:r>
        <w:rPr>
          <w:sz w:val="28"/>
        </w:rPr>
        <w:t>ст.ст</w:t>
      </w:r>
      <w:proofErr w:type="spellEnd"/>
      <w:r>
        <w:rPr>
          <w:sz w:val="28"/>
        </w:rPr>
        <w:t>. 82, 374 ТК РФ);</w:t>
      </w:r>
    </w:p>
    <w:p w:rsidR="002E1F6A" w:rsidRDefault="002E1F6A" w:rsidP="002E1F6A">
      <w:pPr>
        <w:pStyle w:val="a3"/>
        <w:spacing w:after="0"/>
        <w:ind w:left="0"/>
        <w:jc w:val="both"/>
        <w:rPr>
          <w:sz w:val="28"/>
        </w:rPr>
      </w:pPr>
      <w:r>
        <w:rPr>
          <w:sz w:val="28"/>
        </w:rPr>
        <w:t>- привлечение к сверхурочным работам (ст. 99 ТК РФ);</w:t>
      </w:r>
    </w:p>
    <w:p w:rsidR="002E1F6A" w:rsidRDefault="002E1F6A" w:rsidP="002E1F6A">
      <w:pPr>
        <w:pStyle w:val="a3"/>
        <w:spacing w:after="0"/>
        <w:ind w:left="0"/>
        <w:jc w:val="both"/>
        <w:rPr>
          <w:sz w:val="28"/>
        </w:rPr>
      </w:pPr>
      <w:r>
        <w:rPr>
          <w:sz w:val="28"/>
        </w:rPr>
        <w:t>- разделение рабочего времени на части (ст.105 ТК РФ);</w:t>
      </w:r>
    </w:p>
    <w:p w:rsidR="002E1F6A" w:rsidRDefault="002E1F6A" w:rsidP="002E1F6A">
      <w:pPr>
        <w:pStyle w:val="a3"/>
        <w:spacing w:after="0"/>
        <w:ind w:left="0"/>
        <w:jc w:val="both"/>
        <w:rPr>
          <w:sz w:val="28"/>
        </w:rPr>
      </w:pPr>
      <w:r>
        <w:rPr>
          <w:sz w:val="28"/>
        </w:rPr>
        <w:t>- привлечение к работе в выходные и нерабочие праздничные дни (ст.113 ТК РФ);</w:t>
      </w:r>
    </w:p>
    <w:p w:rsidR="002E1F6A" w:rsidRDefault="002E1F6A" w:rsidP="002E1F6A">
      <w:pPr>
        <w:pStyle w:val="a3"/>
        <w:spacing w:after="0"/>
        <w:ind w:left="0"/>
        <w:jc w:val="both"/>
        <w:rPr>
          <w:sz w:val="28"/>
        </w:rPr>
      </w:pPr>
      <w:r>
        <w:rPr>
          <w:sz w:val="28"/>
        </w:rPr>
        <w:t>- очередность предоставления отпусков (ст. 123 ТК РФ);</w:t>
      </w:r>
    </w:p>
    <w:p w:rsidR="002E1F6A" w:rsidRDefault="002E1F6A" w:rsidP="002E1F6A">
      <w:pPr>
        <w:pStyle w:val="a3"/>
        <w:spacing w:after="0"/>
        <w:ind w:left="0"/>
        <w:jc w:val="both"/>
        <w:rPr>
          <w:sz w:val="28"/>
        </w:rPr>
      </w:pPr>
      <w:r>
        <w:rPr>
          <w:sz w:val="28"/>
        </w:rPr>
        <w:t>- установление заработной платы (ст. 135 ТК РФ);</w:t>
      </w:r>
    </w:p>
    <w:p w:rsidR="002E1F6A" w:rsidRDefault="002E1F6A" w:rsidP="002E1F6A">
      <w:pPr>
        <w:pStyle w:val="a3"/>
        <w:spacing w:after="0"/>
        <w:ind w:left="0"/>
        <w:jc w:val="both"/>
        <w:rPr>
          <w:sz w:val="28"/>
        </w:rPr>
      </w:pPr>
      <w:r>
        <w:rPr>
          <w:sz w:val="28"/>
        </w:rPr>
        <w:t>- применение систем нормирования труда (ст. 159 ТК РФ);</w:t>
      </w:r>
    </w:p>
    <w:p w:rsidR="002E1F6A" w:rsidRDefault="002E1F6A" w:rsidP="002E1F6A">
      <w:pPr>
        <w:pStyle w:val="a3"/>
        <w:spacing w:after="0"/>
        <w:ind w:left="0"/>
        <w:jc w:val="both"/>
        <w:rPr>
          <w:sz w:val="28"/>
        </w:rPr>
      </w:pPr>
      <w:r>
        <w:rPr>
          <w:sz w:val="28"/>
        </w:rPr>
        <w:t>- массовые увольнения работников (ст. 180 ТК РФ);</w:t>
      </w:r>
    </w:p>
    <w:p w:rsidR="002E1F6A" w:rsidRDefault="002E1F6A" w:rsidP="002E1F6A">
      <w:pPr>
        <w:pStyle w:val="a3"/>
        <w:spacing w:after="0"/>
        <w:ind w:left="0"/>
        <w:jc w:val="both"/>
        <w:rPr>
          <w:sz w:val="28"/>
        </w:rPr>
      </w:pPr>
      <w:r>
        <w:rPr>
          <w:sz w:val="28"/>
        </w:rPr>
        <w:t>- установление перечня должностей с ненормированным рабочим днем (ст. 101 ТК РФ);</w:t>
      </w:r>
    </w:p>
    <w:p w:rsidR="002E1F6A" w:rsidRDefault="002E1F6A" w:rsidP="002E1F6A">
      <w:pPr>
        <w:pStyle w:val="a3"/>
        <w:spacing w:after="0"/>
        <w:ind w:left="0"/>
        <w:jc w:val="both"/>
        <w:rPr>
          <w:sz w:val="28"/>
        </w:rPr>
      </w:pPr>
      <w:r>
        <w:rPr>
          <w:sz w:val="28"/>
        </w:rPr>
        <w:t>- утверждение Правил внутреннего трудового распорядка (ст. 190 ТК РФ);</w:t>
      </w:r>
    </w:p>
    <w:p w:rsidR="002E1F6A" w:rsidRDefault="002E1F6A" w:rsidP="002E1F6A">
      <w:pPr>
        <w:pStyle w:val="a3"/>
        <w:spacing w:after="0"/>
        <w:ind w:left="0"/>
        <w:jc w:val="both"/>
        <w:rPr>
          <w:sz w:val="28"/>
        </w:rPr>
      </w:pPr>
      <w:r>
        <w:rPr>
          <w:sz w:val="28"/>
        </w:rPr>
        <w:t>- создание комиссий по охране труда (ст. 218 ТК РФ);</w:t>
      </w:r>
    </w:p>
    <w:p w:rsidR="002E1F6A" w:rsidRDefault="002E1F6A" w:rsidP="002E1F6A">
      <w:pPr>
        <w:pStyle w:val="a3"/>
        <w:spacing w:after="0"/>
        <w:ind w:left="0"/>
        <w:jc w:val="both"/>
        <w:rPr>
          <w:sz w:val="28"/>
        </w:rPr>
      </w:pPr>
      <w:r>
        <w:rPr>
          <w:sz w:val="28"/>
        </w:rPr>
        <w:t>- установление графиков сменности, расписаний занятий, уроков (ст.103 ТК РФ);</w:t>
      </w:r>
    </w:p>
    <w:p w:rsidR="002E1F6A" w:rsidRDefault="002E1F6A" w:rsidP="002E1F6A">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2E1F6A" w:rsidRDefault="002E1F6A" w:rsidP="002E1F6A">
      <w:pPr>
        <w:pStyle w:val="a3"/>
        <w:spacing w:after="0"/>
        <w:ind w:left="0"/>
        <w:jc w:val="both"/>
        <w:rPr>
          <w:sz w:val="28"/>
        </w:rPr>
      </w:pPr>
      <w:r>
        <w:rPr>
          <w:sz w:val="28"/>
        </w:rPr>
        <w:t>- размеров доплат и за работу во вредных и (или) опасных условиях труда (ст. 147 ТК РФ);</w:t>
      </w:r>
    </w:p>
    <w:p w:rsidR="002E1F6A" w:rsidRDefault="002E1F6A" w:rsidP="002E1F6A">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2E1F6A" w:rsidRDefault="002E1F6A" w:rsidP="002E1F6A">
      <w:pPr>
        <w:pStyle w:val="a3"/>
        <w:spacing w:after="0"/>
        <w:ind w:left="0"/>
        <w:jc w:val="both"/>
        <w:rPr>
          <w:sz w:val="28"/>
        </w:rPr>
      </w:pPr>
      <w:r>
        <w:rPr>
          <w:sz w:val="28"/>
        </w:rPr>
        <w:t>- размер повышения оплаты труда в ночное время (ст. 154 ТК РФ);</w:t>
      </w:r>
    </w:p>
    <w:p w:rsidR="002E1F6A" w:rsidRDefault="002E1F6A" w:rsidP="002E1F6A">
      <w:pPr>
        <w:pStyle w:val="a3"/>
        <w:spacing w:after="0"/>
        <w:ind w:left="0"/>
        <w:jc w:val="both"/>
        <w:rPr>
          <w:sz w:val="28"/>
        </w:rPr>
      </w:pPr>
      <w:r>
        <w:rPr>
          <w:sz w:val="28"/>
        </w:rPr>
        <w:t>- применение и снятие дисциплинарного взыскания до истечения 1 года со дня его применения (</w:t>
      </w:r>
      <w:proofErr w:type="spellStart"/>
      <w:r>
        <w:rPr>
          <w:sz w:val="28"/>
        </w:rPr>
        <w:t>ст.ст</w:t>
      </w:r>
      <w:proofErr w:type="spellEnd"/>
      <w:r>
        <w:rPr>
          <w:sz w:val="28"/>
        </w:rPr>
        <w:t>. 193,194 ТК РФ);</w:t>
      </w:r>
    </w:p>
    <w:p w:rsidR="002E1F6A" w:rsidRDefault="002E1F6A" w:rsidP="002E1F6A">
      <w:pPr>
        <w:pStyle w:val="a3"/>
        <w:spacing w:after="0"/>
        <w:ind w:left="0"/>
        <w:jc w:val="both"/>
        <w:rPr>
          <w:sz w:val="28"/>
        </w:rPr>
      </w:pPr>
      <w:r>
        <w:rPr>
          <w:sz w:val="28"/>
        </w:rPr>
        <w:t>- установление сроков выплаты заработной платы работников (ст.136 ТК РФ);</w:t>
      </w:r>
    </w:p>
    <w:p w:rsidR="002E1F6A" w:rsidRDefault="002E1F6A" w:rsidP="002E1F6A">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2E1F6A" w:rsidRDefault="002E1F6A" w:rsidP="002E1F6A">
      <w:pPr>
        <w:pStyle w:val="afb"/>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2E1F6A" w:rsidRDefault="002E1F6A" w:rsidP="002E1F6A">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2E1F6A" w:rsidRDefault="002E1F6A" w:rsidP="002E1F6A">
      <w:pPr>
        <w:pStyle w:val="afb"/>
        <w:spacing w:after="0" w:line="240" w:lineRule="auto"/>
        <w:ind w:left="0" w:firstLine="720"/>
        <w:jc w:val="both"/>
        <w:rPr>
          <w:sz w:val="28"/>
        </w:rPr>
      </w:pPr>
      <w:r>
        <w:rPr>
          <w:sz w:val="28"/>
        </w:rPr>
        <w:t xml:space="preserve">12.5. Совместно с выборным органом первичной профсоюзной </w:t>
      </w:r>
      <w:r>
        <w:rPr>
          <w:sz w:val="28"/>
        </w:rPr>
        <w:lastRenderedPageBreak/>
        <w:t>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2E1F6A" w:rsidRDefault="002E1F6A" w:rsidP="002E1F6A">
      <w:pPr>
        <w:pStyle w:val="afb"/>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2E1F6A" w:rsidRDefault="002E1F6A" w:rsidP="002E1F6A">
      <w:pPr>
        <w:pStyle w:val="afb"/>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2E1F6A" w:rsidRDefault="002E1F6A" w:rsidP="002E1F6A">
      <w:pPr>
        <w:pStyle w:val="Pa6"/>
        <w:spacing w:line="240" w:lineRule="auto"/>
        <w:rPr>
          <w:sz w:val="28"/>
        </w:rPr>
      </w:pPr>
    </w:p>
    <w:p w:rsidR="002E1F6A" w:rsidRPr="003445B0" w:rsidRDefault="002E1F6A" w:rsidP="002E1F6A">
      <w:pPr>
        <w:pStyle w:val="Default"/>
      </w:pPr>
    </w:p>
    <w:p w:rsidR="002E1F6A" w:rsidRDefault="002E1F6A" w:rsidP="002E1F6A">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2E1F6A" w:rsidRDefault="002E1F6A" w:rsidP="002E1F6A">
      <w:pPr>
        <w:pStyle w:val="Pa6"/>
        <w:spacing w:line="240" w:lineRule="auto"/>
        <w:ind w:firstLine="709"/>
        <w:jc w:val="center"/>
        <w:rPr>
          <w:b/>
          <w:sz w:val="28"/>
        </w:rPr>
      </w:pPr>
      <w:r>
        <w:rPr>
          <w:b/>
          <w:sz w:val="28"/>
        </w:rPr>
        <w:t>ОТВЕТСТВЕННОСТЬ СТОРОН КОЛЛЕКТИВНОГО ДОГОВОРА</w:t>
      </w:r>
    </w:p>
    <w:p w:rsidR="002E1F6A" w:rsidRDefault="002E1F6A" w:rsidP="002E1F6A">
      <w:pPr>
        <w:pStyle w:val="Default"/>
        <w:rPr>
          <w:sz w:val="16"/>
        </w:rPr>
      </w:pPr>
    </w:p>
    <w:p w:rsidR="002E1F6A" w:rsidRDefault="002E1F6A" w:rsidP="002E1F6A">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2E1F6A" w:rsidRDefault="002E1F6A" w:rsidP="002E1F6A">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выполнением условий коллективного договора в течение двух недель со дня получения соответствующего письменного запроса</w:t>
      </w:r>
      <w:r>
        <w:rPr>
          <w:rStyle w:val="ae"/>
          <w:rFonts w:ascii="Times New Roman" w:hAnsi="Times New Roman"/>
          <w:sz w:val="28"/>
        </w:rPr>
        <w:footnoteReference w:id="6"/>
      </w:r>
      <w:r>
        <w:rPr>
          <w:rFonts w:ascii="Times New Roman" w:hAnsi="Times New Roman"/>
          <w:sz w:val="28"/>
        </w:rPr>
        <w:t>.</w:t>
      </w:r>
    </w:p>
    <w:p w:rsidR="002E1F6A" w:rsidRDefault="002E1F6A" w:rsidP="002E1F6A">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w:t>
      </w:r>
      <w:r>
        <w:rPr>
          <w:rFonts w:ascii="Times New Roman" w:hAnsi="Times New Roman"/>
          <w:sz w:val="28"/>
        </w:rPr>
        <w:lastRenderedPageBreak/>
        <w:t xml:space="preserve">законодательством Российской Федерации, в том числе по предложениям и требованиям выборного органа первичной профсоюзной организации. </w:t>
      </w:r>
    </w:p>
    <w:p w:rsidR="002E1F6A" w:rsidRDefault="002E1F6A" w:rsidP="002E1F6A">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tbl>
      <w:tblPr>
        <w:tblStyle w:val="afff4"/>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2E1F6A" w:rsidTr="0011391E">
        <w:tc>
          <w:tcPr>
            <w:tcW w:w="4962" w:type="dxa"/>
            <w:tcBorders>
              <w:top w:val="nil"/>
              <w:left w:val="nil"/>
              <w:bottom w:val="nil"/>
              <w:right w:val="nil"/>
            </w:tcBorders>
          </w:tcPr>
          <w:p w:rsidR="002E1F6A" w:rsidRDefault="002E1F6A" w:rsidP="0011391E">
            <w:pPr>
              <w:pStyle w:val="a3"/>
              <w:spacing w:after="0"/>
              <w:ind w:left="0"/>
              <w:jc w:val="both"/>
              <w:rPr>
                <w:sz w:val="28"/>
              </w:rPr>
            </w:pPr>
          </w:p>
        </w:tc>
        <w:tc>
          <w:tcPr>
            <w:tcW w:w="4961" w:type="dxa"/>
            <w:tcBorders>
              <w:top w:val="nil"/>
              <w:left w:val="nil"/>
              <w:bottom w:val="nil"/>
              <w:right w:val="nil"/>
            </w:tcBorders>
          </w:tcPr>
          <w:p w:rsidR="002E1F6A" w:rsidRDefault="002E1F6A" w:rsidP="0011391E">
            <w:pPr>
              <w:pStyle w:val="a3"/>
              <w:spacing w:after="0"/>
              <w:ind w:left="0"/>
              <w:jc w:val="both"/>
              <w:rPr>
                <w:sz w:val="28"/>
              </w:rPr>
            </w:pPr>
          </w:p>
        </w:tc>
      </w:tr>
    </w:tbl>
    <w:p w:rsidR="002E1F6A" w:rsidRDefault="002E1F6A" w:rsidP="002E1F6A">
      <w:pPr>
        <w:pStyle w:val="Default"/>
        <w:ind w:firstLine="709"/>
        <w:jc w:val="both"/>
        <w:rPr>
          <w:rFonts w:ascii="Times New Roman" w:hAnsi="Times New Roman"/>
          <w:sz w:val="28"/>
        </w:rPr>
      </w:pPr>
    </w:p>
    <w:p w:rsidR="002E1F6A" w:rsidRDefault="002E1F6A" w:rsidP="002E1F6A">
      <w:pPr>
        <w:pStyle w:val="Default"/>
        <w:ind w:firstLine="709"/>
        <w:jc w:val="both"/>
        <w:rPr>
          <w:rFonts w:ascii="Times New Roman" w:hAnsi="Times New Roman"/>
          <w:sz w:val="28"/>
        </w:rPr>
      </w:pPr>
    </w:p>
    <w:tbl>
      <w:tblPr>
        <w:tblStyle w:val="afff4"/>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2E1F6A" w:rsidTr="0011391E">
        <w:tc>
          <w:tcPr>
            <w:tcW w:w="5070" w:type="dxa"/>
            <w:tcBorders>
              <w:top w:val="nil"/>
              <w:left w:val="nil"/>
              <w:bottom w:val="nil"/>
              <w:right w:val="nil"/>
            </w:tcBorders>
          </w:tcPr>
          <w:p w:rsidR="002E1F6A" w:rsidRDefault="002E1F6A" w:rsidP="0011391E">
            <w:pPr>
              <w:pStyle w:val="a3"/>
              <w:spacing w:after="0"/>
              <w:ind w:left="0"/>
              <w:jc w:val="both"/>
              <w:rPr>
                <w:sz w:val="28"/>
              </w:rPr>
            </w:pPr>
            <w:r>
              <w:rPr>
                <w:sz w:val="28"/>
              </w:rPr>
              <w:t>Руководитель</w:t>
            </w:r>
          </w:p>
          <w:p w:rsidR="002E1F6A" w:rsidRDefault="002E1F6A" w:rsidP="0011391E">
            <w:pPr>
              <w:pStyle w:val="a3"/>
              <w:spacing w:after="0"/>
              <w:ind w:left="0"/>
              <w:jc w:val="both"/>
              <w:rPr>
                <w:sz w:val="28"/>
              </w:rPr>
            </w:pPr>
            <w:r>
              <w:rPr>
                <w:sz w:val="28"/>
              </w:rPr>
              <w:t>________________</w:t>
            </w:r>
          </w:p>
          <w:p w:rsidR="002E1F6A" w:rsidRDefault="002E1F6A" w:rsidP="0011391E">
            <w:pPr>
              <w:pStyle w:val="a3"/>
              <w:spacing w:after="0"/>
              <w:ind w:left="0"/>
              <w:rPr>
                <w:sz w:val="28"/>
              </w:rPr>
            </w:pPr>
          </w:p>
          <w:p w:rsidR="002E1F6A" w:rsidRDefault="002E1F6A" w:rsidP="0011391E">
            <w:pPr>
              <w:pStyle w:val="a3"/>
              <w:spacing w:after="0"/>
              <w:ind w:left="0"/>
              <w:jc w:val="both"/>
              <w:rPr>
                <w:sz w:val="28"/>
              </w:rPr>
            </w:pPr>
            <w:r>
              <w:rPr>
                <w:sz w:val="28"/>
              </w:rPr>
              <w:t>________ Константинова И.В.</w:t>
            </w:r>
          </w:p>
          <w:p w:rsidR="002E1F6A" w:rsidRDefault="002E1F6A" w:rsidP="0011391E">
            <w:pPr>
              <w:pStyle w:val="a3"/>
              <w:spacing w:after="0"/>
              <w:ind w:left="0"/>
              <w:jc w:val="both"/>
            </w:pPr>
            <w:r>
              <w:t xml:space="preserve">(подпись)                 </w:t>
            </w:r>
          </w:p>
          <w:p w:rsidR="002E1F6A" w:rsidRDefault="002E1F6A" w:rsidP="0011391E">
            <w:pPr>
              <w:pStyle w:val="a3"/>
              <w:spacing w:after="0"/>
              <w:ind w:left="0"/>
              <w:jc w:val="both"/>
              <w:rPr>
                <w:sz w:val="28"/>
              </w:rPr>
            </w:pPr>
            <w:r>
              <w:rPr>
                <w:sz w:val="28"/>
              </w:rPr>
              <w:t>«___» __________2024 г.</w:t>
            </w:r>
          </w:p>
        </w:tc>
        <w:tc>
          <w:tcPr>
            <w:tcW w:w="4786" w:type="dxa"/>
            <w:tcBorders>
              <w:top w:val="nil"/>
              <w:left w:val="nil"/>
              <w:bottom w:val="nil"/>
              <w:right w:val="nil"/>
            </w:tcBorders>
          </w:tcPr>
          <w:p w:rsidR="002E1F6A" w:rsidRDefault="002E1F6A" w:rsidP="0011391E">
            <w:pPr>
              <w:pStyle w:val="a3"/>
              <w:spacing w:after="0"/>
              <w:ind w:left="0"/>
              <w:rPr>
                <w:sz w:val="28"/>
              </w:rPr>
            </w:pPr>
            <w:r>
              <w:rPr>
                <w:sz w:val="28"/>
              </w:rPr>
              <w:t xml:space="preserve">Председатель </w:t>
            </w:r>
          </w:p>
          <w:p w:rsidR="002E1F6A" w:rsidRPr="006C0877" w:rsidRDefault="002E1F6A" w:rsidP="0011391E">
            <w:pPr>
              <w:rPr>
                <w:sz w:val="28"/>
              </w:rPr>
            </w:pPr>
            <w:r w:rsidRPr="002E1F6A">
              <w:rPr>
                <w:sz w:val="28"/>
                <w:szCs w:val="28"/>
              </w:rPr>
              <w:t>первичной профсоюзной организации</w:t>
            </w:r>
            <w:r>
              <w:rPr>
                <w:sz w:val="26"/>
              </w:rPr>
              <w:t xml:space="preserve"> </w:t>
            </w:r>
            <w:r>
              <w:rPr>
                <w:sz w:val="28"/>
              </w:rPr>
              <w:t>_______________</w:t>
            </w:r>
          </w:p>
          <w:p w:rsidR="002E1F6A" w:rsidRDefault="002E1F6A" w:rsidP="0011391E">
            <w:pPr>
              <w:pStyle w:val="a3"/>
              <w:spacing w:after="0"/>
              <w:ind w:left="0"/>
              <w:jc w:val="both"/>
              <w:rPr>
                <w:sz w:val="28"/>
              </w:rPr>
            </w:pPr>
            <w:r>
              <w:rPr>
                <w:sz w:val="28"/>
              </w:rPr>
              <w:t xml:space="preserve">___________ </w:t>
            </w:r>
            <w:proofErr w:type="spellStart"/>
            <w:r>
              <w:rPr>
                <w:sz w:val="28"/>
              </w:rPr>
              <w:t>Голева</w:t>
            </w:r>
            <w:proofErr w:type="spellEnd"/>
            <w:r>
              <w:rPr>
                <w:sz w:val="28"/>
              </w:rPr>
              <w:t xml:space="preserve"> А.М.</w:t>
            </w:r>
          </w:p>
          <w:p w:rsidR="002E1F6A" w:rsidRDefault="002E1F6A" w:rsidP="0011391E">
            <w:pPr>
              <w:pStyle w:val="a3"/>
              <w:spacing w:after="0"/>
              <w:ind w:left="0"/>
              <w:jc w:val="both"/>
              <w:rPr>
                <w:sz w:val="16"/>
              </w:rPr>
            </w:pPr>
            <w:r>
              <w:rPr>
                <w:sz w:val="16"/>
              </w:rPr>
              <w:t xml:space="preserve">        (подпись)            </w:t>
            </w:r>
          </w:p>
          <w:p w:rsidR="002E1F6A" w:rsidRDefault="002E1F6A" w:rsidP="0011391E">
            <w:pPr>
              <w:pStyle w:val="a3"/>
              <w:spacing w:after="0"/>
              <w:ind w:left="0"/>
              <w:jc w:val="both"/>
              <w:rPr>
                <w:sz w:val="28"/>
              </w:rPr>
            </w:pPr>
            <w:r>
              <w:rPr>
                <w:sz w:val="28"/>
              </w:rPr>
              <w:t>«___» _________2024 г.</w:t>
            </w:r>
          </w:p>
        </w:tc>
      </w:tr>
    </w:tbl>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rPr>
          <w:b/>
          <w:caps/>
          <w:sz w:val="28"/>
        </w:rPr>
      </w:pPr>
    </w:p>
    <w:p w:rsidR="002E1F6A" w:rsidRDefault="002E1F6A" w:rsidP="002E1F6A">
      <w:pP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E1F6A" w:rsidRDefault="002E1F6A" w:rsidP="002E1F6A">
      <w:pPr>
        <w:jc w:val="center"/>
        <w:rPr>
          <w:b/>
          <w:caps/>
          <w:sz w:val="28"/>
        </w:rPr>
      </w:pPr>
    </w:p>
    <w:p w:rsidR="002947EB" w:rsidRDefault="002947EB"/>
    <w:sectPr w:rsidR="002947EB" w:rsidSect="002E1F6A">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265" w:rsidRDefault="00556265" w:rsidP="002E1F6A">
      <w:r>
        <w:separator/>
      </w:r>
    </w:p>
  </w:endnote>
  <w:endnote w:type="continuationSeparator" w:id="0">
    <w:p w:rsidR="00556265" w:rsidRDefault="00556265" w:rsidP="002E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56562"/>
      <w:docPartObj>
        <w:docPartGallery w:val="Page Numbers (Bottom of Page)"/>
        <w:docPartUnique/>
      </w:docPartObj>
    </w:sdtPr>
    <w:sdtContent>
      <w:p w:rsidR="0011391E" w:rsidRDefault="0011391E">
        <w:pPr>
          <w:pStyle w:val="aff"/>
          <w:jc w:val="center"/>
        </w:pPr>
        <w:r>
          <w:fldChar w:fldCharType="begin"/>
        </w:r>
        <w:r>
          <w:instrText xml:space="preserve"> PAGE   \* MERGEFORMAT </w:instrText>
        </w:r>
        <w:r>
          <w:fldChar w:fldCharType="separate"/>
        </w:r>
        <w:r w:rsidR="007C54FC">
          <w:rPr>
            <w:noProof/>
          </w:rPr>
          <w:t>44</w:t>
        </w:r>
        <w:r>
          <w:rPr>
            <w:noProof/>
          </w:rPr>
          <w:fldChar w:fldCharType="end"/>
        </w:r>
      </w:p>
    </w:sdtContent>
  </w:sdt>
  <w:p w:rsidR="0011391E" w:rsidRDefault="0011391E">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265" w:rsidRDefault="00556265" w:rsidP="002E1F6A">
      <w:r>
        <w:separator/>
      </w:r>
    </w:p>
  </w:footnote>
  <w:footnote w:type="continuationSeparator" w:id="0">
    <w:p w:rsidR="00556265" w:rsidRDefault="00556265" w:rsidP="002E1F6A">
      <w:r>
        <w:continuationSeparator/>
      </w:r>
    </w:p>
  </w:footnote>
  <w:footnote w:id="1">
    <w:p w:rsidR="0011391E" w:rsidRDefault="0011391E" w:rsidP="002E1F6A">
      <w:pPr>
        <w:pStyle w:val="Footnote"/>
      </w:pPr>
      <w:r>
        <w:rPr>
          <w:vertAlign w:val="superscript"/>
        </w:rPr>
        <w:footnoteRef/>
      </w:r>
      <w:r>
        <w:t xml:space="preserve"> Ст. 196-197 ТК РФ от 30.12.2001 № 197-ФЗ.</w:t>
      </w:r>
    </w:p>
  </w:footnote>
  <w:footnote w:id="2">
    <w:p w:rsidR="0011391E" w:rsidRDefault="0011391E" w:rsidP="002E1F6A">
      <w:pPr>
        <w:pStyle w:val="Footnote"/>
      </w:pPr>
      <w:r>
        <w:rPr>
          <w:vertAlign w:val="superscript"/>
        </w:rPr>
        <w:footnoteRef/>
      </w:r>
      <w:r>
        <w:t xml:space="preserve"> Часть 2 статьи 197 ТК РФ от 30.12.2001 № 197-ФЗ.</w:t>
      </w:r>
    </w:p>
  </w:footnote>
  <w:footnote w:id="3">
    <w:p w:rsidR="0011391E" w:rsidRDefault="0011391E" w:rsidP="002E1F6A">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11391E" w:rsidRDefault="0011391E" w:rsidP="002E1F6A">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11391E" w:rsidRDefault="0011391E" w:rsidP="002E1F6A">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11391E" w:rsidRDefault="0011391E" w:rsidP="002E1F6A">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7479"/>
    <w:multiLevelType w:val="hybridMultilevel"/>
    <w:tmpl w:val="27F8A03C"/>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945723"/>
    <w:multiLevelType w:val="multilevel"/>
    <w:tmpl w:val="6AE65C74"/>
    <w:lvl w:ilvl="0">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2">
    <w:nsid w:val="0C12475F"/>
    <w:multiLevelType w:val="hybridMultilevel"/>
    <w:tmpl w:val="7B0264A4"/>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6527B8"/>
    <w:multiLevelType w:val="multilevel"/>
    <w:tmpl w:val="D3702396"/>
    <w:lvl w:ilvl="0">
      <w:start w:val="1"/>
      <w:numFmt w:val="decimal"/>
      <w:lvlText w:val="%1."/>
      <w:lvlJc w:val="left"/>
      <w:pPr>
        <w:ind w:left="588" w:hanging="588"/>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1A79513D"/>
    <w:multiLevelType w:val="multilevel"/>
    <w:tmpl w:val="A8429ACC"/>
    <w:lvl w:ilvl="0">
      <w:start w:val="3"/>
      <w:numFmt w:val="decimal"/>
      <w:lvlText w:val="%1."/>
      <w:lvlJc w:val="left"/>
      <w:pPr>
        <w:tabs>
          <w:tab w:val="num" w:pos="720"/>
        </w:tabs>
        <w:ind w:left="720" w:hanging="360"/>
      </w:pPr>
    </w:lvl>
    <w:lvl w:ilvl="1">
      <w:start w:val="2"/>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2160" w:hanging="180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28306E7C"/>
    <w:multiLevelType w:val="hybridMultilevel"/>
    <w:tmpl w:val="85826C72"/>
    <w:lvl w:ilvl="0" w:tplc="1D06DD94">
      <w:start w:val="1"/>
      <w:numFmt w:val="decimal"/>
      <w:lvlText w:val="%1."/>
      <w:lvlJc w:val="left"/>
      <w:pPr>
        <w:ind w:left="1119" w:hanging="370"/>
        <w:jc w:val="left"/>
      </w:pPr>
      <w:rPr>
        <w:rFonts w:ascii="Times New Roman" w:eastAsia="Times New Roman" w:hAnsi="Times New Roman" w:cs="Times New Roman" w:hint="default"/>
        <w:spacing w:val="-5"/>
        <w:w w:val="99"/>
        <w:sz w:val="28"/>
        <w:szCs w:val="28"/>
        <w:lang w:val="ru-RU" w:eastAsia="en-US" w:bidi="ar-SA"/>
      </w:rPr>
    </w:lvl>
    <w:lvl w:ilvl="1" w:tplc="04190001">
      <w:start w:val="1"/>
      <w:numFmt w:val="bullet"/>
      <w:lvlText w:val=""/>
      <w:lvlJc w:val="left"/>
      <w:pPr>
        <w:ind w:left="4538" w:hanging="706"/>
        <w:jc w:val="right"/>
      </w:pPr>
      <w:rPr>
        <w:rFonts w:ascii="Symbol" w:hAnsi="Symbol" w:hint="default"/>
        <w:b/>
        <w:bCs/>
        <w:color w:val="auto"/>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8">
    <w:nsid w:val="2FC9615C"/>
    <w:multiLevelType w:val="multilevel"/>
    <w:tmpl w:val="E9E801B2"/>
    <w:lvl w:ilvl="0">
      <w:start w:val="2"/>
      <w:numFmt w:val="decimal"/>
      <w:lvlText w:val="%1"/>
      <w:lvlJc w:val="left"/>
      <w:pPr>
        <w:ind w:left="1119" w:hanging="610"/>
        <w:jc w:val="left"/>
      </w:pPr>
      <w:rPr>
        <w:rFonts w:hint="default"/>
        <w:lang w:val="ru-RU" w:eastAsia="en-US" w:bidi="ar-SA"/>
      </w:rPr>
    </w:lvl>
    <w:lvl w:ilvl="1">
      <w:start w:val="1"/>
      <w:numFmt w:val="decimal"/>
      <w:lvlText w:val="%1.%2."/>
      <w:lvlJc w:val="left"/>
      <w:pPr>
        <w:ind w:left="752" w:hanging="610"/>
        <w:jc w:val="left"/>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9">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3F7122FC"/>
    <w:multiLevelType w:val="hybridMultilevel"/>
    <w:tmpl w:val="B988215E"/>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15">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38061B4"/>
    <w:multiLevelType w:val="multilevel"/>
    <w:tmpl w:val="176CD12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72A163E1"/>
    <w:multiLevelType w:val="hybridMultilevel"/>
    <w:tmpl w:val="03AC4B62"/>
    <w:lvl w:ilvl="0" w:tplc="9CCA6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num w:numId="1">
    <w:abstractNumId w:val="18"/>
  </w:num>
  <w:num w:numId="2">
    <w:abstractNumId w:val="6"/>
  </w:num>
  <w:num w:numId="3">
    <w:abstractNumId w:val="9"/>
  </w:num>
  <w:num w:numId="4">
    <w:abstractNumId w:val="17"/>
  </w:num>
  <w:num w:numId="5">
    <w:abstractNumId w:val="11"/>
  </w:num>
  <w:num w:numId="6">
    <w:abstractNumId w:val="13"/>
  </w:num>
  <w:num w:numId="7">
    <w:abstractNumId w:val="14"/>
  </w:num>
  <w:num w:numId="8">
    <w:abstractNumId w:val="1"/>
  </w:num>
  <w:num w:numId="9">
    <w:abstractNumId w:val="8"/>
  </w:num>
  <w:num w:numId="10">
    <w:abstractNumId w:val="7"/>
  </w:num>
  <w:num w:numId="11">
    <w:abstractNumId w:val="2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3"/>
  </w:num>
  <w:num w:numId="16">
    <w:abstractNumId w:val="16"/>
  </w:num>
  <w:num w:numId="17">
    <w:abstractNumId w:val="19"/>
  </w:num>
  <w:num w:numId="18">
    <w:abstractNumId w:val="10"/>
  </w:num>
  <w:num w:numId="19">
    <w:abstractNumId w:val="2"/>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1F6A"/>
    <w:rsid w:val="0011391E"/>
    <w:rsid w:val="00192200"/>
    <w:rsid w:val="002947EB"/>
    <w:rsid w:val="002E1F6A"/>
    <w:rsid w:val="0031113B"/>
    <w:rsid w:val="00375AF9"/>
    <w:rsid w:val="00556265"/>
    <w:rsid w:val="007C54FC"/>
    <w:rsid w:val="009D4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List 3"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2E1F6A"/>
    <w:pPr>
      <w:widowControl w:val="0"/>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uiPriority w:val="1"/>
    <w:qFormat/>
    <w:rsid w:val="002E1F6A"/>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2E1F6A"/>
    <w:pPr>
      <w:keepNext/>
      <w:widowControl/>
      <w:jc w:val="center"/>
      <w:outlineLvl w:val="1"/>
    </w:pPr>
    <w:rPr>
      <w:rFonts w:ascii="Arial Narrow" w:hAnsi="Arial Narrow"/>
      <w:b/>
      <w:sz w:val="28"/>
    </w:rPr>
  </w:style>
  <w:style w:type="paragraph" w:styleId="3">
    <w:name w:val="heading 3"/>
    <w:basedOn w:val="a"/>
    <w:next w:val="a"/>
    <w:link w:val="30"/>
    <w:uiPriority w:val="9"/>
    <w:qFormat/>
    <w:rsid w:val="002E1F6A"/>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2E1F6A"/>
    <w:pPr>
      <w:keepNext/>
      <w:jc w:val="center"/>
      <w:outlineLvl w:val="3"/>
    </w:pPr>
    <w:rPr>
      <w:b/>
    </w:rPr>
  </w:style>
  <w:style w:type="paragraph" w:styleId="5">
    <w:name w:val="heading 5"/>
    <w:basedOn w:val="a"/>
    <w:next w:val="a"/>
    <w:link w:val="50"/>
    <w:uiPriority w:val="9"/>
    <w:qFormat/>
    <w:rsid w:val="002E1F6A"/>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2E1F6A"/>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2E1F6A"/>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2E1F6A"/>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2E1F6A"/>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E1F6A"/>
    <w:rPr>
      <w:rFonts w:asciiTheme="majorHAnsi" w:eastAsia="Times New Roman" w:hAnsiTheme="majorHAnsi" w:cs="Times New Roman"/>
      <w:b/>
      <w:color w:val="365F91" w:themeColor="accent1" w:themeShade="BF"/>
      <w:sz w:val="28"/>
      <w:szCs w:val="20"/>
      <w:lang w:eastAsia="ru-RU"/>
    </w:rPr>
  </w:style>
  <w:style w:type="character" w:customStyle="1" w:styleId="20">
    <w:name w:val="Заголовок 2 Знак"/>
    <w:basedOn w:val="a0"/>
    <w:link w:val="2"/>
    <w:uiPriority w:val="9"/>
    <w:rsid w:val="002E1F6A"/>
    <w:rPr>
      <w:rFonts w:ascii="Arial Narrow" w:eastAsia="Times New Roman" w:hAnsi="Arial Narrow" w:cs="Times New Roman"/>
      <w:b/>
      <w:color w:val="000000"/>
      <w:sz w:val="28"/>
      <w:szCs w:val="20"/>
      <w:lang w:eastAsia="ru-RU"/>
    </w:rPr>
  </w:style>
  <w:style w:type="character" w:customStyle="1" w:styleId="30">
    <w:name w:val="Заголовок 3 Знак"/>
    <w:basedOn w:val="a0"/>
    <w:link w:val="3"/>
    <w:uiPriority w:val="9"/>
    <w:rsid w:val="002E1F6A"/>
    <w:rPr>
      <w:rFonts w:ascii="Cambria" w:eastAsia="Times New Roman" w:hAnsi="Cambria" w:cs="Times New Roman"/>
      <w:b/>
      <w:color w:val="4F81BD"/>
      <w:szCs w:val="20"/>
      <w:lang w:eastAsia="ru-RU"/>
    </w:rPr>
  </w:style>
  <w:style w:type="character" w:customStyle="1" w:styleId="40">
    <w:name w:val="Заголовок 4 Знак"/>
    <w:basedOn w:val="a0"/>
    <w:link w:val="4"/>
    <w:uiPriority w:val="9"/>
    <w:rsid w:val="002E1F6A"/>
    <w:rPr>
      <w:rFonts w:ascii="Times New Roman" w:eastAsia="Times New Roman" w:hAnsi="Times New Roman" w:cs="Times New Roman"/>
      <w:b/>
      <w:color w:val="000000"/>
      <w:sz w:val="20"/>
      <w:szCs w:val="20"/>
      <w:lang w:eastAsia="ru-RU"/>
    </w:rPr>
  </w:style>
  <w:style w:type="character" w:customStyle="1" w:styleId="50">
    <w:name w:val="Заголовок 5 Знак"/>
    <w:basedOn w:val="a0"/>
    <w:link w:val="5"/>
    <w:uiPriority w:val="9"/>
    <w:rsid w:val="002E1F6A"/>
    <w:rPr>
      <w:rFonts w:ascii="Cambria" w:eastAsia="Times New Roman" w:hAnsi="Cambria" w:cs="Times New Roman"/>
      <w:color w:val="243F60"/>
      <w:szCs w:val="20"/>
      <w:lang w:eastAsia="ru-RU"/>
    </w:rPr>
  </w:style>
  <w:style w:type="character" w:customStyle="1" w:styleId="60">
    <w:name w:val="Заголовок 6 Знак"/>
    <w:basedOn w:val="a0"/>
    <w:link w:val="6"/>
    <w:uiPriority w:val="9"/>
    <w:rsid w:val="002E1F6A"/>
    <w:rPr>
      <w:rFonts w:ascii="Cambria" w:eastAsia="Times New Roman" w:hAnsi="Cambria" w:cs="Times New Roman"/>
      <w:i/>
      <w:color w:val="243F60"/>
      <w:szCs w:val="20"/>
      <w:lang w:eastAsia="ru-RU"/>
    </w:rPr>
  </w:style>
  <w:style w:type="character" w:customStyle="1" w:styleId="70">
    <w:name w:val="Заголовок 7 Знак"/>
    <w:basedOn w:val="a0"/>
    <w:link w:val="7"/>
    <w:uiPriority w:val="9"/>
    <w:rsid w:val="002E1F6A"/>
    <w:rPr>
      <w:rFonts w:ascii="Cambria" w:eastAsia="Times New Roman" w:hAnsi="Cambria" w:cs="Times New Roman"/>
      <w:i/>
      <w:color w:val="404040"/>
      <w:szCs w:val="20"/>
      <w:lang w:eastAsia="ru-RU"/>
    </w:rPr>
  </w:style>
  <w:style w:type="character" w:customStyle="1" w:styleId="80">
    <w:name w:val="Заголовок 8 Знак"/>
    <w:basedOn w:val="a0"/>
    <w:link w:val="8"/>
    <w:uiPriority w:val="9"/>
    <w:rsid w:val="002E1F6A"/>
    <w:rPr>
      <w:rFonts w:ascii="Cambria" w:eastAsia="Times New Roman" w:hAnsi="Cambria" w:cs="Times New Roman"/>
      <w:color w:val="4F81BD"/>
      <w:sz w:val="20"/>
      <w:szCs w:val="20"/>
      <w:lang w:eastAsia="ru-RU"/>
    </w:rPr>
  </w:style>
  <w:style w:type="character" w:customStyle="1" w:styleId="90">
    <w:name w:val="Заголовок 9 Знак"/>
    <w:basedOn w:val="a0"/>
    <w:link w:val="9"/>
    <w:uiPriority w:val="9"/>
    <w:rsid w:val="002E1F6A"/>
    <w:rPr>
      <w:rFonts w:ascii="Cambria" w:eastAsia="Times New Roman" w:hAnsi="Cambria" w:cs="Times New Roman"/>
      <w:i/>
      <w:color w:val="404040"/>
      <w:sz w:val="20"/>
      <w:szCs w:val="20"/>
      <w:lang w:eastAsia="ru-RU"/>
    </w:rPr>
  </w:style>
  <w:style w:type="character" w:customStyle="1" w:styleId="11">
    <w:name w:val="Обычный1"/>
    <w:rsid w:val="002E1F6A"/>
    <w:rPr>
      <w:rFonts w:ascii="Times New Roman" w:hAnsi="Times New Roman"/>
    </w:rPr>
  </w:style>
  <w:style w:type="paragraph" w:styleId="a3">
    <w:name w:val="Body Text Indent"/>
    <w:basedOn w:val="a"/>
    <w:link w:val="a4"/>
    <w:rsid w:val="002E1F6A"/>
    <w:pPr>
      <w:spacing w:after="120"/>
      <w:ind w:left="283"/>
    </w:pPr>
  </w:style>
  <w:style w:type="character" w:customStyle="1" w:styleId="a4">
    <w:name w:val="Основной текст с отступом Знак"/>
    <w:basedOn w:val="a0"/>
    <w:link w:val="a3"/>
    <w:rsid w:val="002E1F6A"/>
    <w:rPr>
      <w:rFonts w:ascii="Times New Roman" w:eastAsia="Times New Roman" w:hAnsi="Times New Roman" w:cs="Times New Roman"/>
      <w:color w:val="000000"/>
      <w:sz w:val="20"/>
      <w:szCs w:val="20"/>
      <w:lang w:eastAsia="ru-RU"/>
    </w:rPr>
  </w:style>
  <w:style w:type="paragraph" w:customStyle="1" w:styleId="Pa6">
    <w:name w:val="Pa6"/>
    <w:basedOn w:val="Default"/>
    <w:next w:val="Default"/>
    <w:link w:val="Pa61"/>
    <w:rsid w:val="002E1F6A"/>
    <w:pPr>
      <w:spacing w:line="201" w:lineRule="atLeast"/>
    </w:pPr>
    <w:rPr>
      <w:rFonts w:ascii="Times New Roman" w:hAnsi="Times New Roman"/>
    </w:rPr>
  </w:style>
  <w:style w:type="character" w:customStyle="1" w:styleId="Pa61">
    <w:name w:val="Pa61"/>
    <w:basedOn w:val="Default1"/>
    <w:link w:val="Pa6"/>
    <w:rsid w:val="002E1F6A"/>
    <w:rPr>
      <w:rFonts w:ascii="Times New Roman" w:eastAsia="Times New Roman" w:hAnsi="Times New Roman" w:cs="Times New Roman"/>
      <w:color w:val="000000"/>
      <w:sz w:val="24"/>
      <w:szCs w:val="20"/>
      <w:lang w:eastAsia="ru-RU"/>
    </w:rPr>
  </w:style>
  <w:style w:type="paragraph" w:styleId="a5">
    <w:name w:val="caption"/>
    <w:basedOn w:val="a"/>
    <w:next w:val="a"/>
    <w:link w:val="a6"/>
    <w:qFormat/>
    <w:rsid w:val="002E1F6A"/>
    <w:pPr>
      <w:widowControl/>
      <w:spacing w:after="200"/>
    </w:pPr>
    <w:rPr>
      <w:rFonts w:ascii="Calibri" w:hAnsi="Calibri"/>
      <w:b/>
      <w:color w:val="4F81BD"/>
      <w:sz w:val="18"/>
    </w:rPr>
  </w:style>
  <w:style w:type="character" w:customStyle="1" w:styleId="a6">
    <w:name w:val="Название объекта Знак"/>
    <w:basedOn w:val="11"/>
    <w:link w:val="a5"/>
    <w:rsid w:val="002E1F6A"/>
    <w:rPr>
      <w:rFonts w:ascii="Calibri" w:eastAsia="Times New Roman" w:hAnsi="Calibri" w:cs="Times New Roman"/>
      <w:b/>
      <w:color w:val="4F81BD"/>
      <w:sz w:val="18"/>
      <w:szCs w:val="20"/>
      <w:lang w:eastAsia="ru-RU"/>
    </w:rPr>
  </w:style>
  <w:style w:type="paragraph" w:styleId="21">
    <w:name w:val="toc 2"/>
    <w:next w:val="a"/>
    <w:link w:val="22"/>
    <w:uiPriority w:val="39"/>
    <w:rsid w:val="002E1F6A"/>
    <w:pPr>
      <w:spacing w:after="0" w:line="36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2E1F6A"/>
    <w:rPr>
      <w:rFonts w:ascii="XO Thames" w:eastAsia="Times New Roman" w:hAnsi="XO Thames" w:cs="Times New Roman"/>
      <w:color w:val="000000"/>
      <w:sz w:val="28"/>
      <w:szCs w:val="20"/>
      <w:lang w:eastAsia="ru-RU"/>
    </w:rPr>
  </w:style>
  <w:style w:type="paragraph" w:styleId="a7">
    <w:name w:val="Body Text"/>
    <w:basedOn w:val="a"/>
    <w:link w:val="a8"/>
    <w:uiPriority w:val="1"/>
    <w:qFormat/>
    <w:rsid w:val="002E1F6A"/>
    <w:pPr>
      <w:spacing w:after="120"/>
    </w:pPr>
  </w:style>
  <w:style w:type="character" w:customStyle="1" w:styleId="a8">
    <w:name w:val="Основной текст Знак"/>
    <w:basedOn w:val="a0"/>
    <w:link w:val="a7"/>
    <w:uiPriority w:val="1"/>
    <w:rsid w:val="002E1F6A"/>
    <w:rPr>
      <w:rFonts w:ascii="Times New Roman" w:eastAsia="Times New Roman" w:hAnsi="Times New Roman" w:cs="Times New Roman"/>
      <w:color w:val="000000"/>
      <w:sz w:val="20"/>
      <w:szCs w:val="20"/>
      <w:lang w:eastAsia="ru-RU"/>
    </w:rPr>
  </w:style>
  <w:style w:type="paragraph" w:customStyle="1" w:styleId="a9">
    <w:name w:val="Знак Знак Знак"/>
    <w:basedOn w:val="a"/>
    <w:link w:val="12"/>
    <w:rsid w:val="002E1F6A"/>
    <w:pPr>
      <w:widowControl/>
      <w:spacing w:beforeAutospacing="1" w:afterAutospacing="1"/>
    </w:pPr>
    <w:rPr>
      <w:rFonts w:ascii="Tahoma" w:hAnsi="Tahoma"/>
    </w:rPr>
  </w:style>
  <w:style w:type="character" w:customStyle="1" w:styleId="12">
    <w:name w:val="Знак Знак Знак1"/>
    <w:basedOn w:val="11"/>
    <w:link w:val="a9"/>
    <w:rsid w:val="002E1F6A"/>
    <w:rPr>
      <w:rFonts w:ascii="Tahoma" w:eastAsia="Times New Roman" w:hAnsi="Tahoma" w:cs="Times New Roman"/>
      <w:color w:val="000000"/>
      <w:sz w:val="20"/>
      <w:szCs w:val="20"/>
      <w:lang w:eastAsia="ru-RU"/>
    </w:rPr>
  </w:style>
  <w:style w:type="paragraph" w:styleId="41">
    <w:name w:val="toc 4"/>
    <w:next w:val="a"/>
    <w:link w:val="42"/>
    <w:uiPriority w:val="39"/>
    <w:rsid w:val="002E1F6A"/>
    <w:pPr>
      <w:spacing w:after="0" w:line="36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E1F6A"/>
    <w:rPr>
      <w:rFonts w:ascii="XO Thames" w:eastAsia="Times New Roman" w:hAnsi="XO Thames" w:cs="Times New Roman"/>
      <w:color w:val="000000"/>
      <w:sz w:val="28"/>
      <w:szCs w:val="20"/>
      <w:lang w:eastAsia="ru-RU"/>
    </w:rPr>
  </w:style>
  <w:style w:type="paragraph" w:styleId="61">
    <w:name w:val="toc 6"/>
    <w:next w:val="a"/>
    <w:link w:val="62"/>
    <w:uiPriority w:val="39"/>
    <w:rsid w:val="002E1F6A"/>
    <w:pPr>
      <w:spacing w:after="0" w:line="360"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2E1F6A"/>
    <w:rPr>
      <w:rFonts w:ascii="XO Thames" w:eastAsia="Times New Roman" w:hAnsi="XO Thames" w:cs="Times New Roman"/>
      <w:color w:val="000000"/>
      <w:sz w:val="28"/>
      <w:szCs w:val="20"/>
      <w:lang w:eastAsia="ru-RU"/>
    </w:rPr>
  </w:style>
  <w:style w:type="paragraph" w:styleId="71">
    <w:name w:val="toc 7"/>
    <w:next w:val="a"/>
    <w:link w:val="72"/>
    <w:uiPriority w:val="39"/>
    <w:rsid w:val="002E1F6A"/>
    <w:pPr>
      <w:spacing w:after="0" w:line="360"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2E1F6A"/>
    <w:rPr>
      <w:rFonts w:ascii="XO Thames" w:eastAsia="Times New Roman" w:hAnsi="XO Thames" w:cs="Times New Roman"/>
      <w:color w:val="000000"/>
      <w:sz w:val="28"/>
      <w:szCs w:val="20"/>
      <w:lang w:eastAsia="ru-RU"/>
    </w:rPr>
  </w:style>
  <w:style w:type="paragraph" w:styleId="aa">
    <w:name w:val="Intense Quote"/>
    <w:basedOn w:val="a"/>
    <w:next w:val="a"/>
    <w:link w:val="ab"/>
    <w:qFormat/>
    <w:rsid w:val="002E1F6A"/>
    <w:pPr>
      <w:widowControl/>
      <w:spacing w:before="200" w:after="280" w:line="276" w:lineRule="auto"/>
      <w:ind w:left="936" w:right="936"/>
    </w:pPr>
    <w:rPr>
      <w:rFonts w:ascii="Calibri" w:hAnsi="Calibri"/>
      <w:b/>
      <w:i/>
      <w:color w:val="4F81BD"/>
      <w:sz w:val="22"/>
    </w:rPr>
  </w:style>
  <w:style w:type="character" w:customStyle="1" w:styleId="ab">
    <w:name w:val="Выделенная цитата Знак"/>
    <w:basedOn w:val="a0"/>
    <w:link w:val="aa"/>
    <w:rsid w:val="002E1F6A"/>
    <w:rPr>
      <w:rFonts w:ascii="Calibri" w:eastAsia="Times New Roman" w:hAnsi="Calibri" w:cs="Times New Roman"/>
      <w:b/>
      <w:i/>
      <w:color w:val="4F81BD"/>
      <w:szCs w:val="20"/>
      <w:lang w:eastAsia="ru-RU"/>
    </w:rPr>
  </w:style>
  <w:style w:type="paragraph" w:customStyle="1" w:styleId="23">
    <w:name w:val="Без интервала2"/>
    <w:link w:val="210"/>
    <w:rsid w:val="002E1F6A"/>
    <w:rPr>
      <w:rFonts w:ascii="Cambria" w:eastAsia="Times New Roman" w:hAnsi="Cambria" w:cs="Times New Roman"/>
      <w:color w:val="000000"/>
      <w:sz w:val="20"/>
      <w:szCs w:val="20"/>
      <w:lang w:eastAsia="ru-RU"/>
    </w:rPr>
  </w:style>
  <w:style w:type="character" w:customStyle="1" w:styleId="210">
    <w:name w:val="Без интервала21"/>
    <w:link w:val="23"/>
    <w:rsid w:val="002E1F6A"/>
    <w:rPr>
      <w:rFonts w:ascii="Cambria" w:eastAsia="Times New Roman" w:hAnsi="Cambria" w:cs="Times New Roman"/>
      <w:color w:val="000000"/>
      <w:sz w:val="20"/>
      <w:szCs w:val="20"/>
      <w:lang w:eastAsia="ru-RU"/>
    </w:rPr>
  </w:style>
  <w:style w:type="paragraph" w:customStyle="1" w:styleId="Pa9">
    <w:name w:val="Pa9"/>
    <w:basedOn w:val="Default"/>
    <w:next w:val="Default"/>
    <w:link w:val="Pa91"/>
    <w:rsid w:val="002E1F6A"/>
    <w:pPr>
      <w:spacing w:line="241" w:lineRule="atLeast"/>
    </w:pPr>
    <w:rPr>
      <w:rFonts w:ascii="Times New Roman" w:hAnsi="Times New Roman"/>
    </w:rPr>
  </w:style>
  <w:style w:type="character" w:customStyle="1" w:styleId="Pa91">
    <w:name w:val="Pa91"/>
    <w:basedOn w:val="Default1"/>
    <w:link w:val="Pa9"/>
    <w:rsid w:val="002E1F6A"/>
    <w:rPr>
      <w:rFonts w:ascii="Times New Roman" w:eastAsia="Times New Roman" w:hAnsi="Times New Roman" w:cs="Times New Roman"/>
      <w:color w:val="000000"/>
      <w:sz w:val="24"/>
      <w:szCs w:val="20"/>
      <w:lang w:eastAsia="ru-RU"/>
    </w:rPr>
  </w:style>
  <w:style w:type="paragraph" w:customStyle="1" w:styleId="13">
    <w:name w:val="Основной шрифт абзаца1"/>
    <w:rsid w:val="002E1F6A"/>
    <w:pPr>
      <w:spacing w:after="0" w:line="360" w:lineRule="auto"/>
      <w:ind w:left="709" w:hanging="709"/>
      <w:jc w:val="both"/>
    </w:pPr>
    <w:rPr>
      <w:rFonts w:ascii="Calibri" w:eastAsia="Times New Roman" w:hAnsi="Calibri" w:cs="Times New Roman"/>
      <w:color w:val="000000"/>
      <w:sz w:val="20"/>
      <w:szCs w:val="20"/>
      <w:lang w:eastAsia="ru-RU"/>
    </w:rPr>
  </w:style>
  <w:style w:type="paragraph" w:customStyle="1" w:styleId="24">
    <w:name w:val="Основной текст (2) + Полужирный"/>
    <w:basedOn w:val="13"/>
    <w:link w:val="211"/>
    <w:rsid w:val="002E1F6A"/>
    <w:rPr>
      <w:rFonts w:ascii="Times New Roman" w:hAnsi="Times New Roman"/>
      <w:b/>
      <w:sz w:val="19"/>
      <w:highlight w:val="white"/>
    </w:rPr>
  </w:style>
  <w:style w:type="character" w:customStyle="1" w:styleId="211">
    <w:name w:val="Основной текст (2) + Полужирный1"/>
    <w:basedOn w:val="a0"/>
    <w:link w:val="24"/>
    <w:rsid w:val="002E1F6A"/>
    <w:rPr>
      <w:rFonts w:ascii="Times New Roman" w:eastAsia="Times New Roman" w:hAnsi="Times New Roman" w:cs="Times New Roman"/>
      <w:b/>
      <w:color w:val="000000"/>
      <w:sz w:val="19"/>
      <w:szCs w:val="20"/>
      <w:highlight w:val="white"/>
      <w:lang w:eastAsia="ru-RU"/>
    </w:rPr>
  </w:style>
  <w:style w:type="paragraph" w:customStyle="1" w:styleId="ac">
    <w:name w:val="Заголовок ЭР (правое окно)"/>
    <w:basedOn w:val="ad"/>
    <w:next w:val="a"/>
    <w:link w:val="14"/>
    <w:rsid w:val="002E1F6A"/>
  </w:style>
  <w:style w:type="character" w:customStyle="1" w:styleId="14">
    <w:name w:val="Заголовок ЭР (правое окно)1"/>
    <w:basedOn w:val="15"/>
    <w:link w:val="ac"/>
    <w:rsid w:val="002E1F6A"/>
    <w:rPr>
      <w:rFonts w:ascii="Arial" w:eastAsia="Times New Roman" w:hAnsi="Arial" w:cs="Times New Roman"/>
      <w:b/>
      <w:color w:val="26282F"/>
      <w:sz w:val="26"/>
      <w:szCs w:val="20"/>
      <w:lang w:eastAsia="ru-RU"/>
    </w:rPr>
  </w:style>
  <w:style w:type="paragraph" w:styleId="31">
    <w:name w:val="Body Text Indent 3"/>
    <w:basedOn w:val="a"/>
    <w:link w:val="32"/>
    <w:rsid w:val="002E1F6A"/>
    <w:pPr>
      <w:widowControl/>
      <w:spacing w:after="120"/>
      <w:ind w:left="283"/>
    </w:pPr>
    <w:rPr>
      <w:sz w:val="16"/>
    </w:rPr>
  </w:style>
  <w:style w:type="character" w:customStyle="1" w:styleId="32">
    <w:name w:val="Основной текст с отступом 3 Знак"/>
    <w:basedOn w:val="a0"/>
    <w:link w:val="31"/>
    <w:rsid w:val="002E1F6A"/>
    <w:rPr>
      <w:rFonts w:ascii="Times New Roman" w:eastAsia="Times New Roman" w:hAnsi="Times New Roman" w:cs="Times New Roman"/>
      <w:color w:val="000000"/>
      <w:sz w:val="16"/>
      <w:szCs w:val="20"/>
      <w:lang w:eastAsia="ru-RU"/>
    </w:rPr>
  </w:style>
  <w:style w:type="paragraph" w:customStyle="1" w:styleId="Pa16">
    <w:name w:val="Pa16"/>
    <w:basedOn w:val="Default"/>
    <w:next w:val="Default"/>
    <w:link w:val="Pa161"/>
    <w:rsid w:val="002E1F6A"/>
    <w:pPr>
      <w:spacing w:line="201" w:lineRule="atLeast"/>
    </w:pPr>
    <w:rPr>
      <w:rFonts w:ascii="Times New Roman" w:hAnsi="Times New Roman"/>
    </w:rPr>
  </w:style>
  <w:style w:type="character" w:customStyle="1" w:styleId="Pa161">
    <w:name w:val="Pa161"/>
    <w:basedOn w:val="Default1"/>
    <w:link w:val="Pa16"/>
    <w:rsid w:val="002E1F6A"/>
    <w:rPr>
      <w:rFonts w:ascii="Times New Roman" w:eastAsia="Times New Roman" w:hAnsi="Times New Roman" w:cs="Times New Roman"/>
      <w:color w:val="000000"/>
      <w:sz w:val="24"/>
      <w:szCs w:val="20"/>
      <w:lang w:eastAsia="ru-RU"/>
    </w:rPr>
  </w:style>
  <w:style w:type="paragraph" w:customStyle="1" w:styleId="16">
    <w:name w:val="Знак сноски1"/>
    <w:link w:val="ae"/>
    <w:rsid w:val="002E1F6A"/>
    <w:pPr>
      <w:spacing w:after="0" w:line="360" w:lineRule="auto"/>
      <w:ind w:left="709" w:hanging="709"/>
      <w:jc w:val="both"/>
    </w:pPr>
    <w:rPr>
      <w:rFonts w:ascii="Calibri" w:eastAsia="Times New Roman" w:hAnsi="Calibri" w:cs="Times New Roman"/>
      <w:color w:val="000000"/>
      <w:sz w:val="20"/>
      <w:szCs w:val="20"/>
      <w:vertAlign w:val="superscript"/>
      <w:lang w:eastAsia="ru-RU"/>
    </w:rPr>
  </w:style>
  <w:style w:type="character" w:styleId="ae">
    <w:name w:val="footnote reference"/>
    <w:link w:val="16"/>
    <w:rsid w:val="002E1F6A"/>
    <w:rPr>
      <w:rFonts w:ascii="Calibri" w:eastAsia="Times New Roman" w:hAnsi="Calibri" w:cs="Times New Roman"/>
      <w:color w:val="000000"/>
      <w:sz w:val="20"/>
      <w:szCs w:val="20"/>
      <w:vertAlign w:val="superscript"/>
      <w:lang w:eastAsia="ru-RU"/>
    </w:rPr>
  </w:style>
  <w:style w:type="paragraph" w:customStyle="1" w:styleId="Default">
    <w:name w:val="Default"/>
    <w:link w:val="Default1"/>
    <w:rsid w:val="002E1F6A"/>
    <w:pPr>
      <w:spacing w:after="0" w:line="240" w:lineRule="auto"/>
    </w:pPr>
    <w:rPr>
      <w:rFonts w:ascii="Calibri" w:eastAsia="Times New Roman" w:hAnsi="Calibri" w:cs="Times New Roman"/>
      <w:color w:val="000000"/>
      <w:sz w:val="24"/>
      <w:szCs w:val="20"/>
      <w:lang w:eastAsia="ru-RU"/>
    </w:rPr>
  </w:style>
  <w:style w:type="character" w:customStyle="1" w:styleId="Default1">
    <w:name w:val="Default1"/>
    <w:link w:val="Default"/>
    <w:rsid w:val="002E1F6A"/>
    <w:rPr>
      <w:rFonts w:ascii="Calibri" w:eastAsia="Times New Roman" w:hAnsi="Calibri" w:cs="Times New Roman"/>
      <w:color w:val="000000"/>
      <w:sz w:val="24"/>
      <w:szCs w:val="20"/>
      <w:lang w:eastAsia="ru-RU"/>
    </w:rPr>
  </w:style>
  <w:style w:type="paragraph" w:customStyle="1" w:styleId="17">
    <w:name w:val="Слабая ссылка1"/>
    <w:basedOn w:val="13"/>
    <w:link w:val="af"/>
    <w:rsid w:val="002E1F6A"/>
    <w:rPr>
      <w:rFonts w:ascii="Times New Roman" w:hAnsi="Times New Roman"/>
      <w:smallCaps/>
      <w:color w:val="C0504D"/>
      <w:u w:val="single"/>
    </w:rPr>
  </w:style>
  <w:style w:type="character" w:styleId="af">
    <w:name w:val="Subtle Reference"/>
    <w:basedOn w:val="a0"/>
    <w:link w:val="17"/>
    <w:qFormat/>
    <w:rsid w:val="002E1F6A"/>
    <w:rPr>
      <w:rFonts w:ascii="Times New Roman" w:eastAsia="Times New Roman" w:hAnsi="Times New Roman" w:cs="Times New Roman"/>
      <w:smallCaps/>
      <w:color w:val="C0504D"/>
      <w:sz w:val="20"/>
      <w:szCs w:val="20"/>
      <w:u w:val="single"/>
      <w:lang w:eastAsia="ru-RU"/>
    </w:rPr>
  </w:style>
  <w:style w:type="paragraph" w:customStyle="1" w:styleId="af0">
    <w:name w:val="Гипертекстовая ссылка"/>
    <w:link w:val="18"/>
    <w:rsid w:val="002E1F6A"/>
    <w:pPr>
      <w:spacing w:after="0" w:line="360" w:lineRule="auto"/>
      <w:ind w:left="709" w:hanging="709"/>
      <w:jc w:val="both"/>
    </w:pPr>
    <w:rPr>
      <w:rFonts w:ascii="Calibri" w:eastAsia="Times New Roman" w:hAnsi="Calibri" w:cs="Times New Roman"/>
      <w:b/>
      <w:color w:val="008000"/>
      <w:sz w:val="20"/>
      <w:szCs w:val="20"/>
      <w:lang w:eastAsia="ru-RU"/>
    </w:rPr>
  </w:style>
  <w:style w:type="character" w:customStyle="1" w:styleId="18">
    <w:name w:val="Гипертекстовая ссылка1"/>
    <w:link w:val="af0"/>
    <w:rsid w:val="002E1F6A"/>
    <w:rPr>
      <w:rFonts w:ascii="Calibri" w:eastAsia="Times New Roman" w:hAnsi="Calibri" w:cs="Times New Roman"/>
      <w:b/>
      <w:color w:val="008000"/>
      <w:sz w:val="20"/>
      <w:szCs w:val="20"/>
      <w:lang w:eastAsia="ru-RU"/>
    </w:rPr>
  </w:style>
  <w:style w:type="paragraph" w:styleId="af1">
    <w:name w:val="No Spacing"/>
    <w:link w:val="af2"/>
    <w:qFormat/>
    <w:rsid w:val="002E1F6A"/>
    <w:pPr>
      <w:widowControl w:val="0"/>
      <w:spacing w:after="0" w:line="240" w:lineRule="auto"/>
    </w:pPr>
    <w:rPr>
      <w:rFonts w:ascii="Times New Roman" w:eastAsia="Times New Roman" w:hAnsi="Times New Roman" w:cs="Times New Roman"/>
      <w:color w:val="000000"/>
      <w:sz w:val="20"/>
      <w:szCs w:val="20"/>
      <w:lang w:eastAsia="ru-RU"/>
    </w:rPr>
  </w:style>
  <w:style w:type="character" w:customStyle="1" w:styleId="af2">
    <w:name w:val="Без интервала Знак"/>
    <w:link w:val="af1"/>
    <w:rsid w:val="002E1F6A"/>
    <w:rPr>
      <w:rFonts w:ascii="Times New Roman" w:eastAsia="Times New Roman" w:hAnsi="Times New Roman" w:cs="Times New Roman"/>
      <w:color w:val="000000"/>
      <w:sz w:val="20"/>
      <w:szCs w:val="20"/>
      <w:lang w:eastAsia="ru-RU"/>
    </w:rPr>
  </w:style>
  <w:style w:type="paragraph" w:customStyle="1" w:styleId="51">
    <w:name w:val="Основной текст (5)"/>
    <w:basedOn w:val="a"/>
    <w:link w:val="510"/>
    <w:rsid w:val="002E1F6A"/>
    <w:pPr>
      <w:spacing w:line="216" w:lineRule="exact"/>
      <w:jc w:val="both"/>
    </w:pPr>
    <w:rPr>
      <w:rFonts w:ascii="Calibri" w:hAnsi="Calibri"/>
      <w:sz w:val="18"/>
    </w:rPr>
  </w:style>
  <w:style w:type="character" w:customStyle="1" w:styleId="510">
    <w:name w:val="Основной текст (5)1"/>
    <w:basedOn w:val="11"/>
    <w:link w:val="51"/>
    <w:rsid w:val="002E1F6A"/>
    <w:rPr>
      <w:rFonts w:ascii="Calibri" w:eastAsia="Times New Roman" w:hAnsi="Calibri" w:cs="Times New Roman"/>
      <w:color w:val="000000"/>
      <w:sz w:val="18"/>
      <w:szCs w:val="20"/>
      <w:lang w:eastAsia="ru-RU"/>
    </w:rPr>
  </w:style>
  <w:style w:type="paragraph" w:customStyle="1" w:styleId="19">
    <w:name w:val="Название книги1"/>
    <w:basedOn w:val="13"/>
    <w:link w:val="af3"/>
    <w:rsid w:val="002E1F6A"/>
    <w:rPr>
      <w:rFonts w:ascii="Times New Roman" w:hAnsi="Times New Roman"/>
      <w:b/>
      <w:smallCaps/>
      <w:spacing w:val="5"/>
    </w:rPr>
  </w:style>
  <w:style w:type="character" w:styleId="af3">
    <w:name w:val="Book Title"/>
    <w:basedOn w:val="a0"/>
    <w:link w:val="19"/>
    <w:qFormat/>
    <w:rsid w:val="002E1F6A"/>
    <w:rPr>
      <w:rFonts w:ascii="Times New Roman" w:eastAsia="Times New Roman" w:hAnsi="Times New Roman" w:cs="Times New Roman"/>
      <w:b/>
      <w:smallCaps/>
      <w:color w:val="000000"/>
      <w:spacing w:val="5"/>
      <w:sz w:val="20"/>
      <w:szCs w:val="20"/>
      <w:lang w:eastAsia="ru-RU"/>
    </w:rPr>
  </w:style>
  <w:style w:type="paragraph" w:customStyle="1" w:styleId="1a">
    <w:name w:val="Номер страницы1"/>
    <w:basedOn w:val="13"/>
    <w:link w:val="af4"/>
    <w:rsid w:val="002E1F6A"/>
    <w:rPr>
      <w:rFonts w:ascii="Times New Roman" w:hAnsi="Times New Roman"/>
    </w:rPr>
  </w:style>
  <w:style w:type="character" w:styleId="af4">
    <w:name w:val="page number"/>
    <w:basedOn w:val="a0"/>
    <w:link w:val="1a"/>
    <w:rsid w:val="002E1F6A"/>
    <w:rPr>
      <w:rFonts w:ascii="Times New Roman" w:eastAsia="Times New Roman" w:hAnsi="Times New Roman" w:cs="Times New Roman"/>
      <w:color w:val="000000"/>
      <w:sz w:val="20"/>
      <w:szCs w:val="20"/>
      <w:lang w:eastAsia="ru-RU"/>
    </w:rPr>
  </w:style>
  <w:style w:type="paragraph" w:styleId="af5">
    <w:name w:val="header"/>
    <w:basedOn w:val="a"/>
    <w:link w:val="af6"/>
    <w:rsid w:val="002E1F6A"/>
    <w:pPr>
      <w:widowControl/>
      <w:tabs>
        <w:tab w:val="center" w:pos="4153"/>
        <w:tab w:val="right" w:pos="8306"/>
      </w:tabs>
      <w:jc w:val="both"/>
    </w:pPr>
    <w:rPr>
      <w:rFonts w:ascii="AG_Benguiat" w:hAnsi="AG_Benguiat"/>
      <w:sz w:val="28"/>
    </w:rPr>
  </w:style>
  <w:style w:type="character" w:customStyle="1" w:styleId="af6">
    <w:name w:val="Верхний колонтитул Знак"/>
    <w:basedOn w:val="a0"/>
    <w:link w:val="af5"/>
    <w:rsid w:val="002E1F6A"/>
    <w:rPr>
      <w:rFonts w:ascii="AG_Benguiat" w:eastAsia="Times New Roman" w:hAnsi="AG_Benguiat" w:cs="Times New Roman"/>
      <w:color w:val="000000"/>
      <w:sz w:val="28"/>
      <w:szCs w:val="20"/>
      <w:lang w:eastAsia="ru-RU"/>
    </w:rPr>
  </w:style>
  <w:style w:type="paragraph" w:customStyle="1" w:styleId="af7">
    <w:name w:val="Комментарий"/>
    <w:basedOn w:val="a"/>
    <w:next w:val="a"/>
    <w:link w:val="1b"/>
    <w:rsid w:val="002E1F6A"/>
    <w:pPr>
      <w:spacing w:before="75" w:after="200" w:line="276" w:lineRule="auto"/>
      <w:ind w:left="170"/>
      <w:jc w:val="both"/>
    </w:pPr>
    <w:rPr>
      <w:rFonts w:ascii="Arial" w:hAnsi="Arial"/>
      <w:color w:val="353842"/>
      <w:sz w:val="24"/>
    </w:rPr>
  </w:style>
  <w:style w:type="character" w:customStyle="1" w:styleId="1b">
    <w:name w:val="Комментарий1"/>
    <w:basedOn w:val="11"/>
    <w:link w:val="af7"/>
    <w:rsid w:val="002E1F6A"/>
    <w:rPr>
      <w:rFonts w:ascii="Arial" w:eastAsia="Times New Roman" w:hAnsi="Arial" w:cs="Times New Roman"/>
      <w:color w:val="353842"/>
      <w:sz w:val="24"/>
      <w:szCs w:val="20"/>
      <w:lang w:eastAsia="ru-RU"/>
    </w:rPr>
  </w:style>
  <w:style w:type="paragraph" w:styleId="33">
    <w:name w:val="toc 3"/>
    <w:next w:val="a"/>
    <w:link w:val="34"/>
    <w:uiPriority w:val="39"/>
    <w:rsid w:val="002E1F6A"/>
    <w:pPr>
      <w:spacing w:after="0" w:line="360"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uiPriority w:val="39"/>
    <w:rsid w:val="002E1F6A"/>
    <w:rPr>
      <w:rFonts w:ascii="XO Thames" w:eastAsia="Times New Roman" w:hAnsi="XO Thames" w:cs="Times New Roman"/>
      <w:color w:val="000000"/>
      <w:sz w:val="28"/>
      <w:szCs w:val="20"/>
      <w:lang w:eastAsia="ru-RU"/>
    </w:rPr>
  </w:style>
  <w:style w:type="paragraph" w:customStyle="1" w:styleId="p9">
    <w:name w:val="p9"/>
    <w:basedOn w:val="a"/>
    <w:link w:val="p91"/>
    <w:rsid w:val="002E1F6A"/>
    <w:pPr>
      <w:widowControl/>
      <w:spacing w:beforeAutospacing="1" w:afterAutospacing="1"/>
    </w:pPr>
    <w:rPr>
      <w:sz w:val="24"/>
    </w:rPr>
  </w:style>
  <w:style w:type="character" w:customStyle="1" w:styleId="p91">
    <w:name w:val="p91"/>
    <w:basedOn w:val="11"/>
    <w:link w:val="p9"/>
    <w:rsid w:val="002E1F6A"/>
    <w:rPr>
      <w:rFonts w:ascii="Times New Roman" w:eastAsia="Times New Roman" w:hAnsi="Times New Roman" w:cs="Times New Roman"/>
      <w:color w:val="000000"/>
      <w:sz w:val="24"/>
      <w:szCs w:val="20"/>
      <w:lang w:eastAsia="ru-RU"/>
    </w:rPr>
  </w:style>
  <w:style w:type="paragraph" w:customStyle="1" w:styleId="ad">
    <w:name w:val="Заголовок ЭР (левое окно)"/>
    <w:basedOn w:val="a"/>
    <w:next w:val="a"/>
    <w:link w:val="15"/>
    <w:rsid w:val="002E1F6A"/>
    <w:pPr>
      <w:spacing w:before="300" w:after="250"/>
      <w:jc w:val="center"/>
    </w:pPr>
    <w:rPr>
      <w:rFonts w:ascii="Arial" w:hAnsi="Arial"/>
      <w:b/>
      <w:color w:val="26282F"/>
      <w:sz w:val="26"/>
    </w:rPr>
  </w:style>
  <w:style w:type="character" w:customStyle="1" w:styleId="15">
    <w:name w:val="Заголовок ЭР (левое окно)1"/>
    <w:basedOn w:val="11"/>
    <w:link w:val="ad"/>
    <w:rsid w:val="002E1F6A"/>
    <w:rPr>
      <w:rFonts w:ascii="Arial" w:eastAsia="Times New Roman" w:hAnsi="Arial" w:cs="Times New Roman"/>
      <w:b/>
      <w:color w:val="26282F"/>
      <w:sz w:val="26"/>
      <w:szCs w:val="20"/>
      <w:lang w:eastAsia="ru-RU"/>
    </w:rPr>
  </w:style>
  <w:style w:type="paragraph" w:styleId="af8">
    <w:name w:val="Normal (Web)"/>
    <w:basedOn w:val="a"/>
    <w:link w:val="af9"/>
    <w:rsid w:val="002E1F6A"/>
    <w:pPr>
      <w:widowControl/>
      <w:spacing w:beforeAutospacing="1" w:afterAutospacing="1"/>
    </w:pPr>
    <w:rPr>
      <w:sz w:val="24"/>
    </w:rPr>
  </w:style>
  <w:style w:type="character" w:customStyle="1" w:styleId="af9">
    <w:name w:val="Обычный (веб) Знак"/>
    <w:basedOn w:val="11"/>
    <w:link w:val="af8"/>
    <w:rsid w:val="002E1F6A"/>
    <w:rPr>
      <w:rFonts w:ascii="Times New Roman" w:eastAsia="Times New Roman" w:hAnsi="Times New Roman" w:cs="Times New Roman"/>
      <w:color w:val="000000"/>
      <w:sz w:val="24"/>
      <w:szCs w:val="20"/>
      <w:lang w:eastAsia="ru-RU"/>
    </w:rPr>
  </w:style>
  <w:style w:type="paragraph" w:customStyle="1" w:styleId="ConsPlusNormal">
    <w:name w:val="ConsPlusNormal"/>
    <w:link w:val="ConsPlusNormal1"/>
    <w:rsid w:val="002E1F6A"/>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ConsPlusNormal1">
    <w:name w:val="ConsPlusNormal1"/>
    <w:link w:val="ConsPlusNormal"/>
    <w:rsid w:val="002E1F6A"/>
    <w:rPr>
      <w:rFonts w:ascii="Arial" w:eastAsia="Times New Roman" w:hAnsi="Arial" w:cs="Times New Roman"/>
      <w:color w:val="000000"/>
      <w:sz w:val="20"/>
      <w:szCs w:val="20"/>
      <w:lang w:eastAsia="ru-RU"/>
    </w:rPr>
  </w:style>
  <w:style w:type="paragraph" w:styleId="25">
    <w:name w:val="Quote"/>
    <w:basedOn w:val="a"/>
    <w:next w:val="a"/>
    <w:link w:val="26"/>
    <w:qFormat/>
    <w:rsid w:val="002E1F6A"/>
    <w:pPr>
      <w:widowControl/>
      <w:spacing w:after="200" w:line="276" w:lineRule="auto"/>
    </w:pPr>
    <w:rPr>
      <w:rFonts w:ascii="Calibri" w:hAnsi="Calibri"/>
      <w:i/>
      <w:sz w:val="22"/>
    </w:rPr>
  </w:style>
  <w:style w:type="character" w:customStyle="1" w:styleId="26">
    <w:name w:val="Цитата 2 Знак"/>
    <w:basedOn w:val="a0"/>
    <w:link w:val="25"/>
    <w:rsid w:val="002E1F6A"/>
    <w:rPr>
      <w:rFonts w:ascii="Calibri" w:eastAsia="Times New Roman" w:hAnsi="Calibri" w:cs="Times New Roman"/>
      <w:i/>
      <w:color w:val="000000"/>
      <w:szCs w:val="20"/>
      <w:lang w:eastAsia="ru-RU"/>
    </w:rPr>
  </w:style>
  <w:style w:type="paragraph" w:customStyle="1" w:styleId="apple-converted-space">
    <w:name w:val="apple-converted-space"/>
    <w:link w:val="apple-converted-space1"/>
    <w:rsid w:val="002E1F6A"/>
    <w:pPr>
      <w:spacing w:after="0" w:line="360" w:lineRule="auto"/>
      <w:ind w:left="709" w:hanging="709"/>
      <w:jc w:val="both"/>
    </w:pPr>
    <w:rPr>
      <w:rFonts w:ascii="Calibri" w:eastAsia="Times New Roman" w:hAnsi="Calibri" w:cs="Times New Roman"/>
      <w:color w:val="000000"/>
      <w:sz w:val="20"/>
      <w:szCs w:val="20"/>
      <w:lang w:eastAsia="ru-RU"/>
    </w:rPr>
  </w:style>
  <w:style w:type="character" w:customStyle="1" w:styleId="apple-converted-space1">
    <w:name w:val="apple-converted-space1"/>
    <w:link w:val="apple-converted-space"/>
    <w:rsid w:val="002E1F6A"/>
    <w:rPr>
      <w:rFonts w:ascii="Calibri" w:eastAsia="Times New Roman" w:hAnsi="Calibri" w:cs="Times New Roman"/>
      <w:color w:val="000000"/>
      <w:sz w:val="20"/>
      <w:szCs w:val="20"/>
      <w:lang w:eastAsia="ru-RU"/>
    </w:rPr>
  </w:style>
  <w:style w:type="paragraph" w:customStyle="1" w:styleId="FontStyle15">
    <w:name w:val="Font Style15"/>
    <w:basedOn w:val="13"/>
    <w:link w:val="FontStyle151"/>
    <w:rsid w:val="002E1F6A"/>
    <w:rPr>
      <w:rFonts w:ascii="Times New Roman" w:hAnsi="Times New Roman"/>
      <w:b/>
      <w:sz w:val="26"/>
    </w:rPr>
  </w:style>
  <w:style w:type="character" w:customStyle="1" w:styleId="FontStyle151">
    <w:name w:val="Font Style151"/>
    <w:basedOn w:val="a0"/>
    <w:link w:val="FontStyle15"/>
    <w:rsid w:val="002E1F6A"/>
    <w:rPr>
      <w:rFonts w:ascii="Times New Roman" w:eastAsia="Times New Roman" w:hAnsi="Times New Roman" w:cs="Times New Roman"/>
      <w:b/>
      <w:color w:val="000000"/>
      <w:sz w:val="26"/>
      <w:szCs w:val="20"/>
      <w:lang w:eastAsia="ru-RU"/>
    </w:rPr>
  </w:style>
  <w:style w:type="paragraph" w:customStyle="1" w:styleId="1c">
    <w:name w:val="Гиперссылка1"/>
    <w:basedOn w:val="13"/>
    <w:link w:val="afa"/>
    <w:rsid w:val="002E1F6A"/>
    <w:rPr>
      <w:rFonts w:ascii="Times New Roman" w:hAnsi="Times New Roman"/>
      <w:color w:val="0563C1"/>
      <w:u w:val="single"/>
    </w:rPr>
  </w:style>
  <w:style w:type="character" w:styleId="afa">
    <w:name w:val="Hyperlink"/>
    <w:basedOn w:val="a0"/>
    <w:link w:val="1c"/>
    <w:rsid w:val="002E1F6A"/>
    <w:rPr>
      <w:rFonts w:ascii="Times New Roman" w:eastAsia="Times New Roman" w:hAnsi="Times New Roman" w:cs="Times New Roman"/>
      <w:color w:val="0563C1"/>
      <w:sz w:val="20"/>
      <w:szCs w:val="20"/>
      <w:u w:val="single"/>
      <w:lang w:eastAsia="ru-RU"/>
    </w:rPr>
  </w:style>
  <w:style w:type="paragraph" w:customStyle="1" w:styleId="Footnote">
    <w:name w:val="Footnote"/>
    <w:basedOn w:val="a"/>
    <w:link w:val="Footnote1"/>
    <w:rsid w:val="002E1F6A"/>
    <w:pPr>
      <w:widowControl/>
    </w:pPr>
  </w:style>
  <w:style w:type="character" w:customStyle="1" w:styleId="Footnote1">
    <w:name w:val="Footnote1"/>
    <w:basedOn w:val="11"/>
    <w:link w:val="Footnote"/>
    <w:rsid w:val="002E1F6A"/>
    <w:rPr>
      <w:rFonts w:ascii="Times New Roman" w:eastAsia="Times New Roman" w:hAnsi="Times New Roman" w:cs="Times New Roman"/>
      <w:color w:val="000000"/>
      <w:sz w:val="20"/>
      <w:szCs w:val="20"/>
      <w:lang w:eastAsia="ru-RU"/>
    </w:rPr>
  </w:style>
  <w:style w:type="paragraph" w:customStyle="1" w:styleId="A10">
    <w:name w:val="A1"/>
    <w:link w:val="A11"/>
    <w:rsid w:val="002E1F6A"/>
    <w:pPr>
      <w:spacing w:after="0" w:line="360" w:lineRule="auto"/>
      <w:ind w:left="709" w:hanging="709"/>
      <w:jc w:val="both"/>
    </w:pPr>
    <w:rPr>
      <w:rFonts w:ascii="Calibri" w:eastAsia="Times New Roman" w:hAnsi="Calibri" w:cs="Times New Roman"/>
      <w:b/>
      <w:color w:val="000000"/>
      <w:sz w:val="20"/>
      <w:szCs w:val="20"/>
      <w:lang w:eastAsia="ru-RU"/>
    </w:rPr>
  </w:style>
  <w:style w:type="character" w:customStyle="1" w:styleId="A11">
    <w:name w:val="A11"/>
    <w:link w:val="A10"/>
    <w:rsid w:val="002E1F6A"/>
    <w:rPr>
      <w:rFonts w:ascii="Calibri" w:eastAsia="Times New Roman" w:hAnsi="Calibri" w:cs="Times New Roman"/>
      <w:b/>
      <w:color w:val="000000"/>
      <w:sz w:val="20"/>
      <w:szCs w:val="20"/>
      <w:lang w:eastAsia="ru-RU"/>
    </w:rPr>
  </w:style>
  <w:style w:type="paragraph" w:styleId="1d">
    <w:name w:val="toc 1"/>
    <w:next w:val="a"/>
    <w:link w:val="1e"/>
    <w:uiPriority w:val="39"/>
    <w:rsid w:val="002E1F6A"/>
    <w:pPr>
      <w:spacing w:after="0" w:line="360" w:lineRule="auto"/>
    </w:pPr>
    <w:rPr>
      <w:rFonts w:ascii="XO Thames" w:eastAsia="Times New Roman" w:hAnsi="XO Thames" w:cs="Times New Roman"/>
      <w:b/>
      <w:color w:val="000000"/>
      <w:sz w:val="28"/>
      <w:szCs w:val="20"/>
      <w:lang w:eastAsia="ru-RU"/>
    </w:rPr>
  </w:style>
  <w:style w:type="character" w:customStyle="1" w:styleId="1e">
    <w:name w:val="Оглавление 1 Знак"/>
    <w:link w:val="1d"/>
    <w:uiPriority w:val="39"/>
    <w:rsid w:val="002E1F6A"/>
    <w:rPr>
      <w:rFonts w:ascii="XO Thames" w:eastAsia="Times New Roman" w:hAnsi="XO Thames" w:cs="Times New Roman"/>
      <w:b/>
      <w:color w:val="000000"/>
      <w:sz w:val="28"/>
      <w:szCs w:val="20"/>
      <w:lang w:eastAsia="ru-RU"/>
    </w:rPr>
  </w:style>
  <w:style w:type="paragraph" w:styleId="afb">
    <w:name w:val="List Paragraph"/>
    <w:basedOn w:val="a"/>
    <w:link w:val="afc"/>
    <w:uiPriority w:val="1"/>
    <w:qFormat/>
    <w:rsid w:val="002E1F6A"/>
    <w:pPr>
      <w:spacing w:after="200" w:line="276" w:lineRule="auto"/>
      <w:ind w:left="720"/>
      <w:contextualSpacing/>
    </w:pPr>
  </w:style>
  <w:style w:type="character" w:customStyle="1" w:styleId="afc">
    <w:name w:val="Абзац списка Знак"/>
    <w:basedOn w:val="11"/>
    <w:link w:val="afb"/>
    <w:uiPriority w:val="1"/>
    <w:rsid w:val="002E1F6A"/>
    <w:rPr>
      <w:rFonts w:ascii="Times New Roman" w:eastAsia="Times New Roman" w:hAnsi="Times New Roman" w:cs="Times New Roman"/>
      <w:color w:val="000000"/>
      <w:sz w:val="20"/>
      <w:szCs w:val="20"/>
      <w:lang w:eastAsia="ru-RU"/>
    </w:rPr>
  </w:style>
  <w:style w:type="paragraph" w:customStyle="1" w:styleId="HeaderandFooter">
    <w:name w:val="Header and Footer"/>
    <w:link w:val="HeaderandFooter1"/>
    <w:rsid w:val="002E1F6A"/>
    <w:pPr>
      <w:spacing w:after="0" w:line="240" w:lineRule="auto"/>
      <w:ind w:left="709" w:hanging="709"/>
      <w:jc w:val="both"/>
    </w:pPr>
    <w:rPr>
      <w:rFonts w:ascii="XO Thames" w:eastAsia="Times New Roman" w:hAnsi="XO Thames" w:cs="Times New Roman"/>
      <w:color w:val="000000"/>
      <w:sz w:val="20"/>
      <w:szCs w:val="20"/>
      <w:lang w:eastAsia="ru-RU"/>
    </w:rPr>
  </w:style>
  <w:style w:type="character" w:customStyle="1" w:styleId="HeaderandFooter1">
    <w:name w:val="Header and Footer1"/>
    <w:link w:val="HeaderandFooter"/>
    <w:rsid w:val="002E1F6A"/>
    <w:rPr>
      <w:rFonts w:ascii="XO Thames" w:eastAsia="Times New Roman" w:hAnsi="XO Thames" w:cs="Times New Roman"/>
      <w:color w:val="000000"/>
      <w:sz w:val="20"/>
      <w:szCs w:val="20"/>
      <w:lang w:eastAsia="ru-RU"/>
    </w:rPr>
  </w:style>
  <w:style w:type="paragraph" w:customStyle="1" w:styleId="1f">
    <w:name w:val="Выделение1"/>
    <w:basedOn w:val="13"/>
    <w:link w:val="afd"/>
    <w:rsid w:val="002E1F6A"/>
    <w:rPr>
      <w:rFonts w:ascii="Times New Roman" w:hAnsi="Times New Roman"/>
      <w:i/>
    </w:rPr>
  </w:style>
  <w:style w:type="character" w:styleId="afd">
    <w:name w:val="Emphasis"/>
    <w:basedOn w:val="a0"/>
    <w:link w:val="1f"/>
    <w:qFormat/>
    <w:rsid w:val="002E1F6A"/>
    <w:rPr>
      <w:rFonts w:ascii="Times New Roman" w:eastAsia="Times New Roman" w:hAnsi="Times New Roman" w:cs="Times New Roman"/>
      <w:i/>
      <w:color w:val="000000"/>
      <w:sz w:val="20"/>
      <w:szCs w:val="20"/>
      <w:lang w:eastAsia="ru-RU"/>
    </w:rPr>
  </w:style>
  <w:style w:type="paragraph" w:customStyle="1" w:styleId="1f0">
    <w:name w:val="Просмотренная гиперссылка1"/>
    <w:basedOn w:val="13"/>
    <w:link w:val="afe"/>
    <w:rsid w:val="002E1F6A"/>
    <w:rPr>
      <w:color w:val="800080" w:themeColor="followedHyperlink"/>
      <w:u w:val="single"/>
    </w:rPr>
  </w:style>
  <w:style w:type="character" w:styleId="afe">
    <w:name w:val="FollowedHyperlink"/>
    <w:basedOn w:val="a0"/>
    <w:link w:val="1f0"/>
    <w:rsid w:val="002E1F6A"/>
    <w:rPr>
      <w:rFonts w:ascii="Calibri" w:eastAsia="Times New Roman" w:hAnsi="Calibri" w:cs="Times New Roman"/>
      <w:color w:val="800080" w:themeColor="followedHyperlink"/>
      <w:sz w:val="20"/>
      <w:szCs w:val="20"/>
      <w:u w:val="single"/>
      <w:lang w:eastAsia="ru-RU"/>
    </w:rPr>
  </w:style>
  <w:style w:type="paragraph" w:styleId="aff">
    <w:name w:val="footer"/>
    <w:basedOn w:val="a"/>
    <w:link w:val="aff0"/>
    <w:uiPriority w:val="99"/>
    <w:rsid w:val="002E1F6A"/>
    <w:pPr>
      <w:tabs>
        <w:tab w:val="center" w:pos="4677"/>
        <w:tab w:val="right" w:pos="9355"/>
      </w:tabs>
      <w:jc w:val="both"/>
    </w:pPr>
  </w:style>
  <w:style w:type="character" w:customStyle="1" w:styleId="aff0">
    <w:name w:val="Нижний колонтитул Знак"/>
    <w:basedOn w:val="a0"/>
    <w:link w:val="aff"/>
    <w:uiPriority w:val="99"/>
    <w:rsid w:val="002E1F6A"/>
    <w:rPr>
      <w:rFonts w:ascii="Times New Roman" w:eastAsia="Times New Roman" w:hAnsi="Times New Roman" w:cs="Times New Roman"/>
      <w:color w:val="000000"/>
      <w:sz w:val="20"/>
      <w:szCs w:val="20"/>
      <w:lang w:eastAsia="ru-RU"/>
    </w:rPr>
  </w:style>
  <w:style w:type="paragraph" w:styleId="91">
    <w:name w:val="toc 9"/>
    <w:next w:val="a"/>
    <w:link w:val="92"/>
    <w:uiPriority w:val="39"/>
    <w:rsid w:val="002E1F6A"/>
    <w:pPr>
      <w:spacing w:after="0" w:line="360"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2E1F6A"/>
    <w:rPr>
      <w:rFonts w:ascii="XO Thames" w:eastAsia="Times New Roman" w:hAnsi="XO Thames" w:cs="Times New Roman"/>
      <w:color w:val="000000"/>
      <w:sz w:val="28"/>
      <w:szCs w:val="20"/>
      <w:lang w:eastAsia="ru-RU"/>
    </w:rPr>
  </w:style>
  <w:style w:type="paragraph" w:customStyle="1" w:styleId="aff1">
    <w:name w:val="Цветовое выделение"/>
    <w:link w:val="1f1"/>
    <w:rsid w:val="002E1F6A"/>
    <w:pPr>
      <w:spacing w:after="0" w:line="360" w:lineRule="auto"/>
      <w:ind w:left="709" w:hanging="709"/>
      <w:jc w:val="both"/>
    </w:pPr>
    <w:rPr>
      <w:rFonts w:ascii="Calibri" w:eastAsia="Times New Roman" w:hAnsi="Calibri" w:cs="Times New Roman"/>
      <w:b/>
      <w:color w:val="000080"/>
      <w:sz w:val="28"/>
      <w:szCs w:val="20"/>
      <w:lang w:eastAsia="ru-RU"/>
    </w:rPr>
  </w:style>
  <w:style w:type="character" w:customStyle="1" w:styleId="1f1">
    <w:name w:val="Цветовое выделение1"/>
    <w:link w:val="aff1"/>
    <w:rsid w:val="002E1F6A"/>
    <w:rPr>
      <w:rFonts w:ascii="Calibri" w:eastAsia="Times New Roman" w:hAnsi="Calibri" w:cs="Times New Roman"/>
      <w:b/>
      <w:color w:val="000080"/>
      <w:sz w:val="28"/>
      <w:szCs w:val="20"/>
      <w:lang w:eastAsia="ru-RU"/>
    </w:rPr>
  </w:style>
  <w:style w:type="paragraph" w:styleId="aff2">
    <w:name w:val="Document Map"/>
    <w:basedOn w:val="a"/>
    <w:link w:val="1f2"/>
    <w:rsid w:val="002E1F6A"/>
    <w:pPr>
      <w:widowControl/>
      <w:spacing w:after="200" w:line="276" w:lineRule="auto"/>
    </w:pPr>
    <w:rPr>
      <w:rFonts w:ascii="Tahoma" w:hAnsi="Tahoma"/>
      <w:sz w:val="16"/>
    </w:rPr>
  </w:style>
  <w:style w:type="character" w:customStyle="1" w:styleId="aff3">
    <w:name w:val="Схема документа Знак"/>
    <w:basedOn w:val="a0"/>
    <w:link w:val="27"/>
    <w:uiPriority w:val="99"/>
    <w:semiHidden/>
    <w:rsid w:val="002E1F6A"/>
    <w:rPr>
      <w:rFonts w:ascii="Tahoma" w:eastAsia="Times New Roman" w:hAnsi="Tahoma" w:cs="Tahoma"/>
      <w:color w:val="000000"/>
      <w:sz w:val="16"/>
      <w:szCs w:val="16"/>
      <w:lang w:eastAsia="ru-RU"/>
    </w:rPr>
  </w:style>
  <w:style w:type="character" w:customStyle="1" w:styleId="1f2">
    <w:name w:val="Схема документа Знак1"/>
    <w:basedOn w:val="11"/>
    <w:link w:val="aff2"/>
    <w:rsid w:val="002E1F6A"/>
    <w:rPr>
      <w:rFonts w:ascii="Tahoma" w:eastAsia="Times New Roman" w:hAnsi="Tahoma" w:cs="Times New Roman"/>
      <w:color w:val="000000"/>
      <w:sz w:val="16"/>
      <w:szCs w:val="20"/>
      <w:lang w:eastAsia="ru-RU"/>
    </w:rPr>
  </w:style>
  <w:style w:type="paragraph" w:styleId="81">
    <w:name w:val="toc 8"/>
    <w:next w:val="a"/>
    <w:link w:val="82"/>
    <w:uiPriority w:val="39"/>
    <w:rsid w:val="002E1F6A"/>
    <w:pPr>
      <w:spacing w:after="0" w:line="360"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2E1F6A"/>
    <w:rPr>
      <w:rFonts w:ascii="XO Thames" w:eastAsia="Times New Roman" w:hAnsi="XO Thames" w:cs="Times New Roman"/>
      <w:color w:val="000000"/>
      <w:sz w:val="28"/>
      <w:szCs w:val="20"/>
      <w:lang w:eastAsia="ru-RU"/>
    </w:rPr>
  </w:style>
  <w:style w:type="paragraph" w:customStyle="1" w:styleId="aff4">
    <w:name w:val="Прижатый влево"/>
    <w:basedOn w:val="a"/>
    <w:next w:val="a"/>
    <w:link w:val="1f3"/>
    <w:rsid w:val="002E1F6A"/>
    <w:rPr>
      <w:rFonts w:ascii="Arial" w:hAnsi="Arial"/>
      <w:sz w:val="24"/>
    </w:rPr>
  </w:style>
  <w:style w:type="character" w:customStyle="1" w:styleId="1f3">
    <w:name w:val="Прижатый влево1"/>
    <w:basedOn w:val="11"/>
    <w:link w:val="aff4"/>
    <w:rsid w:val="002E1F6A"/>
    <w:rPr>
      <w:rFonts w:ascii="Arial" w:eastAsia="Times New Roman" w:hAnsi="Arial" w:cs="Times New Roman"/>
      <w:color w:val="000000"/>
      <w:sz w:val="24"/>
      <w:szCs w:val="20"/>
      <w:lang w:eastAsia="ru-RU"/>
    </w:rPr>
  </w:style>
  <w:style w:type="paragraph" w:styleId="aff5">
    <w:name w:val="TOC Heading"/>
    <w:basedOn w:val="1"/>
    <w:next w:val="a"/>
    <w:link w:val="aff6"/>
    <w:qFormat/>
    <w:rsid w:val="002E1F6A"/>
    <w:pPr>
      <w:widowControl/>
      <w:spacing w:line="276" w:lineRule="auto"/>
      <w:outlineLvl w:val="8"/>
    </w:pPr>
    <w:rPr>
      <w:rFonts w:ascii="Cambria" w:hAnsi="Cambria"/>
      <w:color w:val="365F91"/>
    </w:rPr>
  </w:style>
  <w:style w:type="character" w:customStyle="1" w:styleId="aff6">
    <w:name w:val="Заголовок оглавления Знак"/>
    <w:basedOn w:val="10"/>
    <w:link w:val="aff5"/>
    <w:rsid w:val="002E1F6A"/>
    <w:rPr>
      <w:rFonts w:ascii="Cambria" w:eastAsia="Times New Roman" w:hAnsi="Cambria" w:cs="Times New Roman"/>
      <w:b/>
      <w:color w:val="365F91"/>
      <w:sz w:val="28"/>
      <w:szCs w:val="20"/>
      <w:lang w:eastAsia="ru-RU"/>
    </w:rPr>
  </w:style>
  <w:style w:type="paragraph" w:styleId="aff7">
    <w:name w:val="Plain Text"/>
    <w:basedOn w:val="a"/>
    <w:link w:val="aff8"/>
    <w:rsid w:val="002E1F6A"/>
    <w:pPr>
      <w:widowControl/>
    </w:pPr>
    <w:rPr>
      <w:rFonts w:ascii="Courier New" w:hAnsi="Courier New"/>
    </w:rPr>
  </w:style>
  <w:style w:type="character" w:customStyle="1" w:styleId="aff8">
    <w:name w:val="Текст Знак"/>
    <w:basedOn w:val="a0"/>
    <w:link w:val="aff7"/>
    <w:rsid w:val="002E1F6A"/>
    <w:rPr>
      <w:rFonts w:ascii="Courier New" w:eastAsia="Times New Roman" w:hAnsi="Courier New" w:cs="Times New Roman"/>
      <w:color w:val="000000"/>
      <w:sz w:val="20"/>
      <w:szCs w:val="20"/>
      <w:lang w:eastAsia="ru-RU"/>
    </w:rPr>
  </w:style>
  <w:style w:type="paragraph" w:customStyle="1" w:styleId="Style8">
    <w:name w:val="Style8"/>
    <w:basedOn w:val="a"/>
    <w:link w:val="Style81"/>
    <w:rsid w:val="002E1F6A"/>
    <w:pPr>
      <w:spacing w:line="324" w:lineRule="exact"/>
      <w:jc w:val="center"/>
    </w:pPr>
    <w:rPr>
      <w:sz w:val="24"/>
    </w:rPr>
  </w:style>
  <w:style w:type="character" w:customStyle="1" w:styleId="Style81">
    <w:name w:val="Style81"/>
    <w:basedOn w:val="11"/>
    <w:link w:val="Style8"/>
    <w:rsid w:val="002E1F6A"/>
    <w:rPr>
      <w:rFonts w:ascii="Times New Roman" w:eastAsia="Times New Roman" w:hAnsi="Times New Roman" w:cs="Times New Roman"/>
      <w:color w:val="000000"/>
      <w:sz w:val="24"/>
      <w:szCs w:val="20"/>
      <w:lang w:eastAsia="ru-RU"/>
    </w:rPr>
  </w:style>
  <w:style w:type="paragraph" w:customStyle="1" w:styleId="1f4">
    <w:name w:val="Основной текст1"/>
    <w:basedOn w:val="a"/>
    <w:link w:val="110"/>
    <w:rsid w:val="002E1F6A"/>
    <w:pPr>
      <w:spacing w:before="120" w:line="370" w:lineRule="exact"/>
      <w:jc w:val="both"/>
    </w:pPr>
    <w:rPr>
      <w:rFonts w:ascii="Calibri" w:hAnsi="Calibri"/>
      <w:sz w:val="29"/>
    </w:rPr>
  </w:style>
  <w:style w:type="character" w:customStyle="1" w:styleId="110">
    <w:name w:val="Основной текст11"/>
    <w:basedOn w:val="11"/>
    <w:link w:val="1f4"/>
    <w:rsid w:val="002E1F6A"/>
    <w:rPr>
      <w:rFonts w:ascii="Calibri" w:eastAsia="Times New Roman" w:hAnsi="Calibri" w:cs="Times New Roman"/>
      <w:color w:val="000000"/>
      <w:sz w:val="29"/>
      <w:szCs w:val="20"/>
      <w:lang w:eastAsia="ru-RU"/>
    </w:rPr>
  </w:style>
  <w:style w:type="paragraph" w:customStyle="1" w:styleId="p7">
    <w:name w:val="p7"/>
    <w:basedOn w:val="a"/>
    <w:link w:val="p71"/>
    <w:rsid w:val="002E1F6A"/>
    <w:pPr>
      <w:widowControl/>
      <w:spacing w:beforeAutospacing="1" w:afterAutospacing="1"/>
    </w:pPr>
    <w:rPr>
      <w:sz w:val="24"/>
    </w:rPr>
  </w:style>
  <w:style w:type="character" w:customStyle="1" w:styleId="p71">
    <w:name w:val="p71"/>
    <w:basedOn w:val="11"/>
    <w:link w:val="p7"/>
    <w:rsid w:val="002E1F6A"/>
    <w:rPr>
      <w:rFonts w:ascii="Times New Roman" w:eastAsia="Times New Roman" w:hAnsi="Times New Roman" w:cs="Times New Roman"/>
      <w:color w:val="000000"/>
      <w:sz w:val="24"/>
      <w:szCs w:val="20"/>
      <w:lang w:eastAsia="ru-RU"/>
    </w:rPr>
  </w:style>
  <w:style w:type="paragraph" w:styleId="52">
    <w:name w:val="toc 5"/>
    <w:next w:val="a"/>
    <w:link w:val="53"/>
    <w:uiPriority w:val="39"/>
    <w:rsid w:val="002E1F6A"/>
    <w:pPr>
      <w:spacing w:after="0" w:line="360"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2E1F6A"/>
    <w:rPr>
      <w:rFonts w:ascii="XO Thames" w:eastAsia="Times New Roman" w:hAnsi="XO Thames" w:cs="Times New Roman"/>
      <w:color w:val="000000"/>
      <w:sz w:val="28"/>
      <w:szCs w:val="20"/>
      <w:lang w:eastAsia="ru-RU"/>
    </w:rPr>
  </w:style>
  <w:style w:type="character" w:customStyle="1" w:styleId="27">
    <w:name w:val="Схема документа Знак2"/>
    <w:basedOn w:val="a0"/>
    <w:link w:val="aff3"/>
    <w:rsid w:val="002E1F6A"/>
    <w:rPr>
      <w:rFonts w:ascii="Tahoma" w:hAnsi="Tahoma"/>
      <w:sz w:val="16"/>
    </w:rPr>
  </w:style>
  <w:style w:type="paragraph" w:styleId="35">
    <w:name w:val="Body Text 3"/>
    <w:basedOn w:val="a"/>
    <w:link w:val="36"/>
    <w:rsid w:val="002E1F6A"/>
    <w:pPr>
      <w:spacing w:after="120"/>
    </w:pPr>
    <w:rPr>
      <w:sz w:val="16"/>
    </w:rPr>
  </w:style>
  <w:style w:type="character" w:customStyle="1" w:styleId="36">
    <w:name w:val="Основной текст 3 Знак"/>
    <w:basedOn w:val="a0"/>
    <w:link w:val="35"/>
    <w:rsid w:val="002E1F6A"/>
    <w:rPr>
      <w:rFonts w:ascii="Times New Roman" w:eastAsia="Times New Roman" w:hAnsi="Times New Roman" w:cs="Times New Roman"/>
      <w:color w:val="000000"/>
      <w:sz w:val="16"/>
      <w:szCs w:val="20"/>
      <w:lang w:eastAsia="ru-RU"/>
    </w:rPr>
  </w:style>
  <w:style w:type="paragraph" w:styleId="aff9">
    <w:name w:val="Balloon Text"/>
    <w:basedOn w:val="a"/>
    <w:link w:val="1f5"/>
    <w:rsid w:val="002E1F6A"/>
    <w:pPr>
      <w:widowControl/>
      <w:spacing w:after="200" w:line="276" w:lineRule="auto"/>
    </w:pPr>
    <w:rPr>
      <w:rFonts w:ascii="Tahoma" w:hAnsi="Tahoma"/>
      <w:sz w:val="16"/>
    </w:rPr>
  </w:style>
  <w:style w:type="character" w:customStyle="1" w:styleId="affa">
    <w:name w:val="Текст выноски Знак"/>
    <w:basedOn w:val="a0"/>
    <w:uiPriority w:val="99"/>
    <w:semiHidden/>
    <w:rsid w:val="002E1F6A"/>
    <w:rPr>
      <w:rFonts w:ascii="Tahoma" w:eastAsia="Times New Roman" w:hAnsi="Tahoma" w:cs="Tahoma"/>
      <w:color w:val="000000"/>
      <w:sz w:val="16"/>
      <w:szCs w:val="16"/>
      <w:lang w:eastAsia="ru-RU"/>
    </w:rPr>
  </w:style>
  <w:style w:type="character" w:customStyle="1" w:styleId="1f5">
    <w:name w:val="Текст выноски Знак1"/>
    <w:basedOn w:val="11"/>
    <w:link w:val="aff9"/>
    <w:rsid w:val="002E1F6A"/>
    <w:rPr>
      <w:rFonts w:ascii="Tahoma" w:eastAsia="Times New Roman" w:hAnsi="Tahoma" w:cs="Times New Roman"/>
      <w:color w:val="000000"/>
      <w:sz w:val="16"/>
      <w:szCs w:val="20"/>
      <w:lang w:eastAsia="ru-RU"/>
    </w:rPr>
  </w:style>
  <w:style w:type="paragraph" w:customStyle="1" w:styleId="1f6">
    <w:name w:val="Сильное выделение1"/>
    <w:basedOn w:val="13"/>
    <w:link w:val="affb"/>
    <w:rsid w:val="002E1F6A"/>
    <w:rPr>
      <w:rFonts w:ascii="Times New Roman" w:hAnsi="Times New Roman"/>
      <w:b/>
      <w:i/>
      <w:color w:val="4F81BD"/>
    </w:rPr>
  </w:style>
  <w:style w:type="character" w:styleId="affb">
    <w:name w:val="Intense Emphasis"/>
    <w:basedOn w:val="a0"/>
    <w:link w:val="1f6"/>
    <w:qFormat/>
    <w:rsid w:val="002E1F6A"/>
    <w:rPr>
      <w:rFonts w:ascii="Times New Roman" w:eastAsia="Times New Roman" w:hAnsi="Times New Roman" w:cs="Times New Roman"/>
      <w:b/>
      <w:i/>
      <w:color w:val="4F81BD"/>
      <w:sz w:val="20"/>
      <w:szCs w:val="20"/>
      <w:lang w:eastAsia="ru-RU"/>
    </w:rPr>
  </w:style>
  <w:style w:type="paragraph" w:customStyle="1" w:styleId="1f7">
    <w:name w:val="Сильная ссылка1"/>
    <w:basedOn w:val="13"/>
    <w:link w:val="affc"/>
    <w:rsid w:val="002E1F6A"/>
    <w:rPr>
      <w:rFonts w:ascii="Times New Roman" w:hAnsi="Times New Roman"/>
      <w:b/>
      <w:smallCaps/>
      <w:color w:val="C0504D"/>
      <w:spacing w:val="5"/>
      <w:u w:val="single"/>
    </w:rPr>
  </w:style>
  <w:style w:type="character" w:styleId="affc">
    <w:name w:val="Intense Reference"/>
    <w:basedOn w:val="a0"/>
    <w:link w:val="1f7"/>
    <w:qFormat/>
    <w:rsid w:val="002E1F6A"/>
    <w:rPr>
      <w:rFonts w:ascii="Times New Roman" w:eastAsia="Times New Roman" w:hAnsi="Times New Roman" w:cs="Times New Roman"/>
      <w:b/>
      <w:smallCaps/>
      <w:color w:val="C0504D"/>
      <w:spacing w:val="5"/>
      <w:sz w:val="20"/>
      <w:szCs w:val="20"/>
      <w:u w:val="single"/>
      <w:lang w:eastAsia="ru-RU"/>
    </w:rPr>
  </w:style>
  <w:style w:type="paragraph" w:customStyle="1" w:styleId="affd">
    <w:name w:val="Таблицы (моноширинный)"/>
    <w:basedOn w:val="a"/>
    <w:next w:val="a"/>
    <w:link w:val="1f8"/>
    <w:rsid w:val="002E1F6A"/>
    <w:pPr>
      <w:spacing w:after="200" w:line="276" w:lineRule="auto"/>
      <w:jc w:val="both"/>
    </w:pPr>
    <w:rPr>
      <w:rFonts w:ascii="Courier New" w:hAnsi="Courier New"/>
      <w:sz w:val="22"/>
    </w:rPr>
  </w:style>
  <w:style w:type="character" w:customStyle="1" w:styleId="1f8">
    <w:name w:val="Таблицы (моноширинный)1"/>
    <w:basedOn w:val="11"/>
    <w:link w:val="affd"/>
    <w:rsid w:val="002E1F6A"/>
    <w:rPr>
      <w:rFonts w:ascii="Courier New" w:eastAsia="Times New Roman" w:hAnsi="Courier New" w:cs="Times New Roman"/>
      <w:color w:val="000000"/>
      <w:szCs w:val="20"/>
      <w:lang w:eastAsia="ru-RU"/>
    </w:rPr>
  </w:style>
  <w:style w:type="paragraph" w:styleId="affe">
    <w:name w:val="Subtitle"/>
    <w:basedOn w:val="a"/>
    <w:next w:val="a"/>
    <w:link w:val="afff"/>
    <w:uiPriority w:val="11"/>
    <w:qFormat/>
    <w:rsid w:val="002E1F6A"/>
    <w:pPr>
      <w:widowControl/>
      <w:spacing w:after="200" w:line="276" w:lineRule="auto"/>
    </w:pPr>
    <w:rPr>
      <w:rFonts w:ascii="Cambria" w:hAnsi="Cambria"/>
      <w:i/>
      <w:color w:val="4F81BD"/>
      <w:spacing w:val="15"/>
      <w:sz w:val="24"/>
    </w:rPr>
  </w:style>
  <w:style w:type="character" w:customStyle="1" w:styleId="afff">
    <w:name w:val="Подзаголовок Знак"/>
    <w:basedOn w:val="a0"/>
    <w:link w:val="affe"/>
    <w:uiPriority w:val="11"/>
    <w:rsid w:val="002E1F6A"/>
    <w:rPr>
      <w:rFonts w:ascii="Cambria" w:eastAsia="Times New Roman" w:hAnsi="Cambria" w:cs="Times New Roman"/>
      <w:i/>
      <w:color w:val="4F81BD"/>
      <w:spacing w:val="15"/>
      <w:sz w:val="24"/>
      <w:szCs w:val="20"/>
      <w:lang w:eastAsia="ru-RU"/>
    </w:rPr>
  </w:style>
  <w:style w:type="paragraph" w:styleId="37">
    <w:name w:val="List 3"/>
    <w:basedOn w:val="a"/>
    <w:link w:val="38"/>
    <w:rsid w:val="002E1F6A"/>
    <w:pPr>
      <w:widowControl/>
      <w:ind w:left="849" w:hanging="283"/>
    </w:pPr>
    <w:rPr>
      <w:sz w:val="24"/>
    </w:rPr>
  </w:style>
  <w:style w:type="character" w:customStyle="1" w:styleId="38">
    <w:name w:val="Список 3 Знак"/>
    <w:basedOn w:val="11"/>
    <w:link w:val="37"/>
    <w:rsid w:val="002E1F6A"/>
    <w:rPr>
      <w:rFonts w:ascii="Times New Roman" w:eastAsia="Times New Roman" w:hAnsi="Times New Roman" w:cs="Times New Roman"/>
      <w:color w:val="000000"/>
      <w:sz w:val="24"/>
      <w:szCs w:val="20"/>
      <w:lang w:eastAsia="ru-RU"/>
    </w:rPr>
  </w:style>
  <w:style w:type="paragraph" w:customStyle="1" w:styleId="ConsPlusNonformat">
    <w:name w:val="ConsPlusNonformat"/>
    <w:link w:val="ConsPlusNonformat1"/>
    <w:rsid w:val="002E1F6A"/>
    <w:pPr>
      <w:widowControl w:val="0"/>
      <w:spacing w:after="0" w:line="240" w:lineRule="auto"/>
    </w:pPr>
    <w:rPr>
      <w:rFonts w:ascii="Courier New" w:eastAsia="Times New Roman" w:hAnsi="Courier New" w:cs="Times New Roman"/>
      <w:color w:val="000000"/>
      <w:sz w:val="20"/>
      <w:szCs w:val="20"/>
      <w:lang w:eastAsia="ru-RU"/>
    </w:rPr>
  </w:style>
  <w:style w:type="character" w:customStyle="1" w:styleId="ConsPlusNonformat1">
    <w:name w:val="ConsPlusNonformat1"/>
    <w:link w:val="ConsPlusNonformat"/>
    <w:rsid w:val="002E1F6A"/>
    <w:rPr>
      <w:rFonts w:ascii="Courier New" w:eastAsia="Times New Roman" w:hAnsi="Courier New" w:cs="Times New Roman"/>
      <w:color w:val="000000"/>
      <w:sz w:val="20"/>
      <w:szCs w:val="20"/>
      <w:lang w:eastAsia="ru-RU"/>
    </w:rPr>
  </w:style>
  <w:style w:type="paragraph" w:customStyle="1" w:styleId="212">
    <w:name w:val="Основной текст с отступом 21"/>
    <w:basedOn w:val="a"/>
    <w:link w:val="2110"/>
    <w:rsid w:val="002E1F6A"/>
    <w:pPr>
      <w:widowControl/>
      <w:ind w:right="-1050" w:firstLine="851"/>
      <w:jc w:val="both"/>
    </w:pPr>
    <w:rPr>
      <w:b/>
      <w:sz w:val="28"/>
    </w:rPr>
  </w:style>
  <w:style w:type="character" w:customStyle="1" w:styleId="2110">
    <w:name w:val="Основной текст с отступом 211"/>
    <w:basedOn w:val="11"/>
    <w:link w:val="212"/>
    <w:rsid w:val="002E1F6A"/>
    <w:rPr>
      <w:rFonts w:ascii="Times New Roman" w:eastAsia="Times New Roman" w:hAnsi="Times New Roman" w:cs="Times New Roman"/>
      <w:b/>
      <w:color w:val="000000"/>
      <w:sz w:val="28"/>
      <w:szCs w:val="20"/>
      <w:lang w:eastAsia="ru-RU"/>
    </w:rPr>
  </w:style>
  <w:style w:type="paragraph" w:styleId="afff0">
    <w:name w:val="Title"/>
    <w:basedOn w:val="a"/>
    <w:link w:val="afff1"/>
    <w:uiPriority w:val="10"/>
    <w:qFormat/>
    <w:rsid w:val="002E1F6A"/>
    <w:pPr>
      <w:jc w:val="center"/>
    </w:pPr>
    <w:rPr>
      <w:b/>
      <w:sz w:val="32"/>
    </w:rPr>
  </w:style>
  <w:style w:type="character" w:customStyle="1" w:styleId="afff1">
    <w:name w:val="Название Знак"/>
    <w:basedOn w:val="a0"/>
    <w:link w:val="afff0"/>
    <w:uiPriority w:val="10"/>
    <w:rsid w:val="002E1F6A"/>
    <w:rPr>
      <w:rFonts w:ascii="Times New Roman" w:eastAsia="Times New Roman" w:hAnsi="Times New Roman" w:cs="Times New Roman"/>
      <w:b/>
      <w:color w:val="000000"/>
      <w:sz w:val="32"/>
      <w:szCs w:val="20"/>
      <w:lang w:eastAsia="ru-RU"/>
    </w:rPr>
  </w:style>
  <w:style w:type="paragraph" w:customStyle="1" w:styleId="1f9">
    <w:name w:val="Без интервала Знак1"/>
    <w:link w:val="111"/>
    <w:rsid w:val="002E1F6A"/>
    <w:pPr>
      <w:spacing w:after="0" w:line="360" w:lineRule="auto"/>
      <w:ind w:left="709" w:hanging="709"/>
      <w:jc w:val="both"/>
    </w:pPr>
    <w:rPr>
      <w:rFonts w:ascii="Times New Roman" w:eastAsia="Times New Roman" w:hAnsi="Times New Roman" w:cs="Times New Roman"/>
      <w:color w:val="000000"/>
      <w:szCs w:val="20"/>
      <w:lang w:eastAsia="ru-RU"/>
    </w:rPr>
  </w:style>
  <w:style w:type="character" w:customStyle="1" w:styleId="111">
    <w:name w:val="Без интервала Знак11"/>
    <w:link w:val="1f9"/>
    <w:rsid w:val="002E1F6A"/>
    <w:rPr>
      <w:rFonts w:ascii="Times New Roman" w:eastAsia="Times New Roman" w:hAnsi="Times New Roman" w:cs="Times New Roman"/>
      <w:color w:val="000000"/>
      <w:szCs w:val="20"/>
      <w:lang w:eastAsia="ru-RU"/>
    </w:rPr>
  </w:style>
  <w:style w:type="paragraph" w:customStyle="1" w:styleId="1fa">
    <w:name w:val="Строгий1"/>
    <w:basedOn w:val="13"/>
    <w:link w:val="afff2"/>
    <w:rsid w:val="002E1F6A"/>
    <w:rPr>
      <w:rFonts w:ascii="Times New Roman" w:hAnsi="Times New Roman"/>
      <w:b/>
    </w:rPr>
  </w:style>
  <w:style w:type="character" w:styleId="afff2">
    <w:name w:val="Strong"/>
    <w:basedOn w:val="a0"/>
    <w:link w:val="1fa"/>
    <w:qFormat/>
    <w:rsid w:val="002E1F6A"/>
    <w:rPr>
      <w:rFonts w:ascii="Times New Roman" w:eastAsia="Times New Roman" w:hAnsi="Times New Roman" w:cs="Times New Roman"/>
      <w:b/>
      <w:color w:val="000000"/>
      <w:sz w:val="20"/>
      <w:szCs w:val="20"/>
      <w:lang w:eastAsia="ru-RU"/>
    </w:rPr>
  </w:style>
  <w:style w:type="paragraph" w:customStyle="1" w:styleId="1fb">
    <w:name w:val="Слабое выделение1"/>
    <w:basedOn w:val="13"/>
    <w:link w:val="afff3"/>
    <w:rsid w:val="002E1F6A"/>
    <w:rPr>
      <w:rFonts w:ascii="Times New Roman" w:hAnsi="Times New Roman"/>
      <w:i/>
      <w:color w:val="808080"/>
    </w:rPr>
  </w:style>
  <w:style w:type="character" w:styleId="afff3">
    <w:name w:val="Subtle Emphasis"/>
    <w:basedOn w:val="a0"/>
    <w:link w:val="1fb"/>
    <w:qFormat/>
    <w:rsid w:val="002E1F6A"/>
    <w:rPr>
      <w:rFonts w:ascii="Times New Roman" w:eastAsia="Times New Roman" w:hAnsi="Times New Roman" w:cs="Times New Roman"/>
      <w:i/>
      <w:color w:val="808080"/>
      <w:sz w:val="20"/>
      <w:szCs w:val="20"/>
      <w:lang w:eastAsia="ru-RU"/>
    </w:rPr>
  </w:style>
  <w:style w:type="paragraph" w:styleId="28">
    <w:name w:val="Body Text Indent 2"/>
    <w:basedOn w:val="a"/>
    <w:link w:val="29"/>
    <w:rsid w:val="002E1F6A"/>
    <w:pPr>
      <w:spacing w:after="120" w:line="480" w:lineRule="auto"/>
      <w:ind w:left="283"/>
      <w:jc w:val="both"/>
    </w:pPr>
  </w:style>
  <w:style w:type="character" w:customStyle="1" w:styleId="29">
    <w:name w:val="Основной текст с отступом 2 Знак"/>
    <w:basedOn w:val="a0"/>
    <w:link w:val="28"/>
    <w:rsid w:val="002E1F6A"/>
    <w:rPr>
      <w:rFonts w:ascii="Times New Roman" w:eastAsia="Times New Roman" w:hAnsi="Times New Roman" w:cs="Times New Roman"/>
      <w:color w:val="000000"/>
      <w:sz w:val="20"/>
      <w:szCs w:val="20"/>
      <w:lang w:eastAsia="ru-RU"/>
    </w:rPr>
  </w:style>
  <w:style w:type="character" w:customStyle="1" w:styleId="2a">
    <w:name w:val="Текст выноски Знак2"/>
    <w:basedOn w:val="a0"/>
    <w:rsid w:val="002E1F6A"/>
    <w:rPr>
      <w:rFonts w:ascii="Tahoma" w:hAnsi="Tahoma"/>
      <w:sz w:val="16"/>
    </w:rPr>
  </w:style>
  <w:style w:type="table" w:styleId="afff4">
    <w:name w:val="Table Grid"/>
    <w:basedOn w:val="a1"/>
    <w:rsid w:val="002E1F6A"/>
    <w:pPr>
      <w:spacing w:after="0" w:line="240" w:lineRule="auto"/>
    </w:pPr>
    <w:rPr>
      <w:rFonts w:ascii="Calibri" w:eastAsia="Times New Roman" w:hAnsi="Calibri" w:cs="Times New Roman"/>
      <w:color w:val="000000"/>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2E1F6A"/>
    <w:rPr>
      <w:rFonts w:ascii="Times New Roman" w:hAnsi="Times New Roman" w:cs="Times New Roman" w:hint="default"/>
      <w:b w:val="0"/>
      <w:bCs w:val="0"/>
      <w:i w:val="0"/>
      <w:iCs w:val="0"/>
      <w:color w:val="000000"/>
      <w:sz w:val="26"/>
      <w:szCs w:val="26"/>
    </w:rPr>
  </w:style>
  <w:style w:type="character" w:styleId="afff5">
    <w:name w:val="annotation reference"/>
    <w:basedOn w:val="a0"/>
    <w:uiPriority w:val="99"/>
    <w:semiHidden/>
    <w:unhideWhenUsed/>
    <w:rsid w:val="002E1F6A"/>
    <w:rPr>
      <w:sz w:val="16"/>
      <w:szCs w:val="16"/>
    </w:rPr>
  </w:style>
  <w:style w:type="paragraph" w:styleId="afff6">
    <w:name w:val="annotation text"/>
    <w:basedOn w:val="a"/>
    <w:link w:val="afff7"/>
    <w:uiPriority w:val="99"/>
    <w:semiHidden/>
    <w:unhideWhenUsed/>
    <w:rsid w:val="002E1F6A"/>
  </w:style>
  <w:style w:type="character" w:customStyle="1" w:styleId="afff7">
    <w:name w:val="Текст примечания Знак"/>
    <w:basedOn w:val="a0"/>
    <w:link w:val="afff6"/>
    <w:uiPriority w:val="99"/>
    <w:semiHidden/>
    <w:rsid w:val="002E1F6A"/>
    <w:rPr>
      <w:rFonts w:ascii="Times New Roman" w:eastAsia="Times New Roman" w:hAnsi="Times New Roman" w:cs="Times New Roman"/>
      <w:color w:val="000000"/>
      <w:sz w:val="20"/>
      <w:szCs w:val="20"/>
      <w:lang w:eastAsia="ru-RU"/>
    </w:rPr>
  </w:style>
  <w:style w:type="paragraph" w:styleId="afff8">
    <w:name w:val="annotation subject"/>
    <w:basedOn w:val="afff6"/>
    <w:next w:val="afff6"/>
    <w:link w:val="afff9"/>
    <w:uiPriority w:val="99"/>
    <w:semiHidden/>
    <w:unhideWhenUsed/>
    <w:rsid w:val="002E1F6A"/>
    <w:rPr>
      <w:b/>
      <w:bCs/>
    </w:rPr>
  </w:style>
  <w:style w:type="character" w:customStyle="1" w:styleId="afff9">
    <w:name w:val="Тема примечания Знак"/>
    <w:basedOn w:val="afff7"/>
    <w:link w:val="afff8"/>
    <w:uiPriority w:val="99"/>
    <w:semiHidden/>
    <w:rsid w:val="002E1F6A"/>
    <w:rPr>
      <w:rFonts w:ascii="Times New Roman" w:eastAsia="Times New Roman" w:hAnsi="Times New Roman" w:cs="Times New Roman"/>
      <w:b/>
      <w:bCs/>
      <w:color w:val="000000"/>
      <w:sz w:val="20"/>
      <w:szCs w:val="20"/>
      <w:lang w:eastAsia="ru-RU"/>
    </w:rPr>
  </w:style>
  <w:style w:type="character" w:styleId="afffa">
    <w:name w:val="line number"/>
    <w:basedOn w:val="a0"/>
    <w:uiPriority w:val="99"/>
    <w:semiHidden/>
    <w:unhideWhenUsed/>
    <w:rsid w:val="002E1F6A"/>
  </w:style>
  <w:style w:type="table" w:customStyle="1" w:styleId="TableNormal">
    <w:name w:val="Table Normal"/>
    <w:uiPriority w:val="2"/>
    <w:semiHidden/>
    <w:unhideWhenUsed/>
    <w:qFormat/>
    <w:rsid w:val="002E1F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1F6A"/>
    <w:pPr>
      <w:autoSpaceDE w:val="0"/>
      <w:autoSpaceDN w:val="0"/>
      <w:ind w:left="110"/>
    </w:pPr>
    <w:rPr>
      <w:color w:val="auto"/>
      <w:sz w:val="22"/>
      <w:szCs w:val="22"/>
      <w:lang w:eastAsia="en-US"/>
    </w:rPr>
  </w:style>
  <w:style w:type="paragraph" w:styleId="afffb">
    <w:name w:val="footnote text"/>
    <w:basedOn w:val="a"/>
    <w:link w:val="afffc"/>
    <w:uiPriority w:val="99"/>
    <w:semiHidden/>
    <w:unhideWhenUsed/>
    <w:rsid w:val="002E1F6A"/>
    <w:pPr>
      <w:widowControl/>
    </w:pPr>
    <w:rPr>
      <w:color w:val="auto"/>
    </w:rPr>
  </w:style>
  <w:style w:type="character" w:customStyle="1" w:styleId="afffc">
    <w:name w:val="Текст сноски Знак"/>
    <w:basedOn w:val="a0"/>
    <w:link w:val="afffb"/>
    <w:uiPriority w:val="99"/>
    <w:semiHidden/>
    <w:rsid w:val="002E1F6A"/>
    <w:rPr>
      <w:rFonts w:ascii="Times New Roman" w:eastAsia="Times New Roman" w:hAnsi="Times New Roman" w:cs="Times New Roman"/>
      <w:sz w:val="20"/>
      <w:szCs w:val="20"/>
      <w:lang w:eastAsia="ru-RU"/>
    </w:rPr>
  </w:style>
  <w:style w:type="character" w:customStyle="1" w:styleId="afffd">
    <w:name w:val="Основной текст_"/>
    <w:locked/>
    <w:rsid w:val="002E1F6A"/>
    <w:rPr>
      <w:sz w:val="29"/>
      <w:szCs w:val="29"/>
      <w:shd w:val="clear" w:color="auto" w:fill="FFFFFF"/>
    </w:rPr>
  </w:style>
  <w:style w:type="character" w:customStyle="1" w:styleId="NoSpacingChar">
    <w:name w:val="No Spacing Char"/>
    <w:locked/>
    <w:rsid w:val="002E1F6A"/>
    <w:rPr>
      <w:rFonts w:ascii="Cambria" w:eastAsia="Times New Roman" w:hAnsi="Cambria"/>
    </w:rPr>
  </w:style>
  <w:style w:type="character" w:customStyle="1" w:styleId="1fc">
    <w:name w:val="Заголовок №1_"/>
    <w:basedOn w:val="a0"/>
    <w:link w:val="1fd"/>
    <w:rsid w:val="002E1F6A"/>
    <w:rPr>
      <w:rFonts w:ascii="Times New Roman" w:hAnsi="Times New Roman"/>
      <w:shd w:val="clear" w:color="auto" w:fill="FFFFFF"/>
    </w:rPr>
  </w:style>
  <w:style w:type="paragraph" w:customStyle="1" w:styleId="1fd">
    <w:name w:val="Заголовок №1"/>
    <w:basedOn w:val="a"/>
    <w:link w:val="1fc"/>
    <w:rsid w:val="002E1F6A"/>
    <w:pPr>
      <w:widowControl/>
      <w:shd w:val="clear" w:color="auto" w:fill="FFFFFF"/>
      <w:spacing w:after="120" w:line="0" w:lineRule="atLeast"/>
      <w:outlineLvl w:val="0"/>
    </w:pPr>
    <w:rPr>
      <w:rFonts w:eastAsiaTheme="minorHAnsi" w:cstheme="minorBidi"/>
      <w:color w:val="auto"/>
      <w:sz w:val="22"/>
      <w:szCs w:val="22"/>
      <w:lang w:eastAsia="en-US"/>
    </w:rPr>
  </w:style>
  <w:style w:type="character" w:customStyle="1" w:styleId="2b">
    <w:name w:val="Основной текст (2)_"/>
    <w:basedOn w:val="a0"/>
    <w:link w:val="2c"/>
    <w:rsid w:val="002E1F6A"/>
    <w:rPr>
      <w:rFonts w:ascii="Times New Roman" w:hAnsi="Times New Roman"/>
      <w:shd w:val="clear" w:color="auto" w:fill="FFFFFF"/>
    </w:rPr>
  </w:style>
  <w:style w:type="paragraph" w:customStyle="1" w:styleId="2c">
    <w:name w:val="Основной текст (2)"/>
    <w:basedOn w:val="a"/>
    <w:link w:val="2b"/>
    <w:rsid w:val="002E1F6A"/>
    <w:pPr>
      <w:widowControl/>
      <w:shd w:val="clear" w:color="auto" w:fill="FFFFFF"/>
      <w:spacing w:before="240" w:after="300" w:line="0" w:lineRule="atLeast"/>
      <w:ind w:firstLine="380"/>
      <w:jc w:val="both"/>
    </w:pPr>
    <w:rPr>
      <w:rFonts w:eastAsiaTheme="minorHAnsi" w:cstheme="minorBidi"/>
      <w:color w:val="auto"/>
      <w:sz w:val="22"/>
      <w:szCs w:val="22"/>
      <w:lang w:eastAsia="en-US"/>
    </w:rPr>
  </w:style>
  <w:style w:type="character" w:customStyle="1" w:styleId="afffe">
    <w:name w:val="Колонтитул_"/>
    <w:link w:val="1fe"/>
    <w:locked/>
    <w:rsid w:val="002E1F6A"/>
    <w:rPr>
      <w:rFonts w:ascii="Courier New" w:hAnsi="Courier New" w:cs="Courier New"/>
      <w:sz w:val="9"/>
      <w:szCs w:val="9"/>
      <w:shd w:val="clear" w:color="auto" w:fill="FFFFFF"/>
    </w:rPr>
  </w:style>
  <w:style w:type="paragraph" w:customStyle="1" w:styleId="1fe">
    <w:name w:val="Колонтитул1"/>
    <w:basedOn w:val="a"/>
    <w:link w:val="afffe"/>
    <w:rsid w:val="002E1F6A"/>
    <w:pPr>
      <w:shd w:val="clear" w:color="auto" w:fill="FFFFFF"/>
      <w:spacing w:line="240" w:lineRule="atLeast"/>
    </w:pPr>
    <w:rPr>
      <w:rFonts w:ascii="Courier New" w:eastAsiaTheme="minorHAnsi" w:hAnsi="Courier New" w:cs="Courier New"/>
      <w:color w:val="auto"/>
      <w:sz w:val="9"/>
      <w:szCs w:val="9"/>
      <w:lang w:eastAsia="en-US"/>
    </w:rPr>
  </w:style>
  <w:style w:type="character" w:customStyle="1" w:styleId="affff">
    <w:name w:val="Колонтитул"/>
    <w:rsid w:val="002E1F6A"/>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2E1F6A"/>
    <w:rPr>
      <w:rFonts w:ascii="Times New Roman" w:hAnsi="Times New Roman" w:cs="Times New Roman"/>
      <w:sz w:val="30"/>
      <w:szCs w:val="30"/>
      <w:u w:val="none"/>
    </w:rPr>
  </w:style>
  <w:style w:type="character" w:customStyle="1" w:styleId="2Exact">
    <w:name w:val="Подпись к картинке (2) Exact"/>
    <w:link w:val="2d"/>
    <w:locked/>
    <w:rsid w:val="002E1F6A"/>
    <w:rPr>
      <w:rFonts w:ascii="Times New Roman" w:hAnsi="Times New Roman"/>
      <w:b/>
      <w:bCs/>
      <w:sz w:val="28"/>
      <w:szCs w:val="28"/>
      <w:shd w:val="clear" w:color="auto" w:fill="FFFFFF"/>
    </w:rPr>
  </w:style>
  <w:style w:type="paragraph" w:customStyle="1" w:styleId="2d">
    <w:name w:val="Подпись к картинке (2)"/>
    <w:basedOn w:val="a"/>
    <w:link w:val="2Exact"/>
    <w:rsid w:val="002E1F6A"/>
    <w:pPr>
      <w:shd w:val="clear" w:color="auto" w:fill="FFFFFF"/>
      <w:spacing w:line="240" w:lineRule="atLeast"/>
    </w:pPr>
    <w:rPr>
      <w:rFonts w:eastAsiaTheme="minorHAnsi" w:cstheme="minorBidi"/>
      <w:b/>
      <w:bCs/>
      <w:color w:val="auto"/>
      <w:sz w:val="28"/>
      <w:szCs w:val="28"/>
      <w:lang w:eastAsia="en-US"/>
    </w:rPr>
  </w:style>
  <w:style w:type="character" w:customStyle="1" w:styleId="Exact">
    <w:name w:val="Подпись к картинке Exact"/>
    <w:link w:val="affff0"/>
    <w:locked/>
    <w:rsid w:val="002E1F6A"/>
    <w:rPr>
      <w:rFonts w:ascii="Times New Roman" w:hAnsi="Times New Roman"/>
      <w:sz w:val="30"/>
      <w:szCs w:val="30"/>
      <w:shd w:val="clear" w:color="auto" w:fill="FFFFFF"/>
    </w:rPr>
  </w:style>
  <w:style w:type="paragraph" w:customStyle="1" w:styleId="affff0">
    <w:name w:val="Подпись к картинке"/>
    <w:basedOn w:val="a"/>
    <w:link w:val="Exact"/>
    <w:rsid w:val="002E1F6A"/>
    <w:pPr>
      <w:shd w:val="clear" w:color="auto" w:fill="FFFFFF"/>
      <w:spacing w:line="240" w:lineRule="atLeast"/>
    </w:pPr>
    <w:rPr>
      <w:rFonts w:eastAsiaTheme="minorHAnsi" w:cstheme="minorBidi"/>
      <w:color w:val="auto"/>
      <w:sz w:val="30"/>
      <w:szCs w:val="30"/>
      <w:lang w:eastAsia="en-US"/>
    </w:rPr>
  </w:style>
  <w:style w:type="character" w:customStyle="1" w:styleId="39">
    <w:name w:val="Основной текст (3)_"/>
    <w:link w:val="3a"/>
    <w:locked/>
    <w:rsid w:val="002E1F6A"/>
    <w:rPr>
      <w:rFonts w:ascii="Times New Roman" w:hAnsi="Times New Roman"/>
      <w:sz w:val="30"/>
      <w:szCs w:val="30"/>
      <w:shd w:val="clear" w:color="auto" w:fill="FFFFFF"/>
    </w:rPr>
  </w:style>
  <w:style w:type="paragraph" w:customStyle="1" w:styleId="3a">
    <w:name w:val="Основной текст (3)"/>
    <w:basedOn w:val="a"/>
    <w:link w:val="39"/>
    <w:rsid w:val="002E1F6A"/>
    <w:pPr>
      <w:shd w:val="clear" w:color="auto" w:fill="FFFFFF"/>
      <w:spacing w:line="240" w:lineRule="atLeast"/>
    </w:pPr>
    <w:rPr>
      <w:rFonts w:eastAsiaTheme="minorHAnsi" w:cstheme="minorBidi"/>
      <w:color w:val="auto"/>
      <w:sz w:val="30"/>
      <w:szCs w:val="30"/>
      <w:lang w:eastAsia="en-US"/>
    </w:rPr>
  </w:style>
  <w:style w:type="character" w:customStyle="1" w:styleId="2e">
    <w:name w:val="Заголовок №2_"/>
    <w:link w:val="2f"/>
    <w:locked/>
    <w:rsid w:val="002E1F6A"/>
    <w:rPr>
      <w:rFonts w:ascii="Times New Roman" w:hAnsi="Times New Roman"/>
      <w:sz w:val="40"/>
      <w:szCs w:val="40"/>
      <w:shd w:val="clear" w:color="auto" w:fill="FFFFFF"/>
    </w:rPr>
  </w:style>
  <w:style w:type="paragraph" w:customStyle="1" w:styleId="2f">
    <w:name w:val="Заголовок №2"/>
    <w:basedOn w:val="a"/>
    <w:link w:val="2e"/>
    <w:rsid w:val="002E1F6A"/>
    <w:pPr>
      <w:shd w:val="clear" w:color="auto" w:fill="FFFFFF"/>
      <w:spacing w:before="240" w:after="3780" w:line="240" w:lineRule="atLeast"/>
      <w:jc w:val="center"/>
      <w:outlineLvl w:val="1"/>
    </w:pPr>
    <w:rPr>
      <w:rFonts w:eastAsiaTheme="minorHAnsi" w:cstheme="minorBidi"/>
      <w:color w:val="auto"/>
      <w:sz w:val="40"/>
      <w:szCs w:val="40"/>
      <w:lang w:eastAsia="en-US"/>
    </w:rPr>
  </w:style>
  <w:style w:type="character" w:customStyle="1" w:styleId="43">
    <w:name w:val="Основной текст (4)"/>
    <w:rsid w:val="002E1F6A"/>
    <w:rPr>
      <w:rFonts w:ascii="Century Gothic" w:eastAsia="Times New Roman" w:hAnsi="Century Gothic" w:cs="Century Gothic"/>
      <w:sz w:val="26"/>
      <w:szCs w:val="26"/>
      <w:u w:val="none"/>
    </w:rPr>
  </w:style>
  <w:style w:type="character" w:customStyle="1" w:styleId="54">
    <w:name w:val="Основной текст (5)_"/>
    <w:locked/>
    <w:rsid w:val="002E1F6A"/>
    <w:rPr>
      <w:rFonts w:ascii="Times New Roman" w:hAnsi="Times New Roman"/>
      <w:b/>
      <w:bCs/>
      <w:sz w:val="28"/>
      <w:szCs w:val="28"/>
      <w:shd w:val="clear" w:color="auto" w:fill="FFFFFF"/>
    </w:rPr>
  </w:style>
  <w:style w:type="character" w:customStyle="1" w:styleId="3b">
    <w:name w:val="Заголовок №3_"/>
    <w:link w:val="3c"/>
    <w:locked/>
    <w:rsid w:val="002E1F6A"/>
    <w:rPr>
      <w:rFonts w:ascii="Times New Roman" w:hAnsi="Times New Roman"/>
      <w:b/>
      <w:bCs/>
      <w:sz w:val="28"/>
      <w:szCs w:val="28"/>
      <w:shd w:val="clear" w:color="auto" w:fill="FFFFFF"/>
    </w:rPr>
  </w:style>
  <w:style w:type="paragraph" w:customStyle="1" w:styleId="3c">
    <w:name w:val="Заголовок №3"/>
    <w:basedOn w:val="a"/>
    <w:link w:val="3b"/>
    <w:rsid w:val="002E1F6A"/>
    <w:pPr>
      <w:shd w:val="clear" w:color="auto" w:fill="FFFFFF"/>
      <w:spacing w:after="180" w:line="240" w:lineRule="atLeast"/>
      <w:ind w:hanging="480"/>
      <w:jc w:val="both"/>
      <w:outlineLvl w:val="2"/>
    </w:pPr>
    <w:rPr>
      <w:rFonts w:eastAsiaTheme="minorHAnsi" w:cstheme="minorBidi"/>
      <w:b/>
      <w:bCs/>
      <w:color w:val="auto"/>
      <w:sz w:val="28"/>
      <w:szCs w:val="28"/>
      <w:lang w:eastAsia="en-US"/>
    </w:rPr>
  </w:style>
  <w:style w:type="paragraph" w:customStyle="1" w:styleId="ConsPlusTitle">
    <w:name w:val="ConsPlusTitle"/>
    <w:rsid w:val="002E1F6A"/>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1ff">
    <w:name w:val="Абзац списка1"/>
    <w:basedOn w:val="a"/>
    <w:rsid w:val="002E1F6A"/>
    <w:pPr>
      <w:ind w:left="720"/>
      <w:contextualSpacing/>
    </w:pPr>
    <w:rPr>
      <w:rFonts w:ascii="Arial Unicode MS" w:hAnsi="Arial Unicode MS" w:cs="Arial Unicode MS"/>
      <w:sz w:val="24"/>
      <w:szCs w:val="24"/>
    </w:rPr>
  </w:style>
  <w:style w:type="character" w:customStyle="1" w:styleId="TrebuchetMS">
    <w:name w:val="Колонтитул + Trebuchet MS"/>
    <w:aliases w:val="10,5 pt"/>
    <w:rsid w:val="002E1F6A"/>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2E1F6A"/>
  </w:style>
  <w:style w:type="paragraph" w:customStyle="1" w:styleId="msobodytextmrcssattrmrcssattr">
    <w:name w:val="msobodytext_mr_css_attr_mr_css_attr"/>
    <w:basedOn w:val="a"/>
    <w:rsid w:val="002E1F6A"/>
    <w:pPr>
      <w:widowControl/>
      <w:spacing w:before="100" w:beforeAutospacing="1" w:after="100" w:afterAutospacing="1"/>
    </w:pPr>
    <w:rPr>
      <w:color w:val="auto"/>
      <w:sz w:val="24"/>
      <w:szCs w:val="24"/>
    </w:rPr>
  </w:style>
  <w:style w:type="paragraph" w:customStyle="1" w:styleId="112">
    <w:name w:val="Заголовок 11"/>
    <w:basedOn w:val="a"/>
    <w:uiPriority w:val="1"/>
    <w:qFormat/>
    <w:rsid w:val="002E1F6A"/>
    <w:pPr>
      <w:autoSpaceDE w:val="0"/>
      <w:autoSpaceDN w:val="0"/>
      <w:ind w:left="314" w:hanging="2958"/>
      <w:outlineLvl w:val="1"/>
    </w:pPr>
    <w:rPr>
      <w:b/>
      <w:bCs/>
      <w:color w:val="auto"/>
      <w:sz w:val="24"/>
      <w:szCs w:val="24"/>
      <w:lang w:eastAsia="en-US"/>
    </w:rPr>
  </w:style>
  <w:style w:type="character" w:styleId="affff1">
    <w:name w:val="Placeholder Text"/>
    <w:basedOn w:val="a0"/>
    <w:uiPriority w:val="99"/>
    <w:semiHidden/>
    <w:rsid w:val="002E1F6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15884</Words>
  <Characters>90545</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Альфия</cp:lastModifiedBy>
  <cp:revision>8</cp:revision>
  <cp:lastPrinted>2024-04-25T14:02:00Z</cp:lastPrinted>
  <dcterms:created xsi:type="dcterms:W3CDTF">2024-04-24T19:01:00Z</dcterms:created>
  <dcterms:modified xsi:type="dcterms:W3CDTF">2024-04-25T14:03:00Z</dcterms:modified>
</cp:coreProperties>
</file>